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Default="00574AA3" w:rsidP="00574AA3">
      <w:pPr>
        <w:jc w:val="center"/>
        <w:rPr>
          <w:rFonts w:ascii="Avenir Next" w:hAnsi="Avenir Next"/>
          <w:i/>
          <w:color w:val="000000" w:themeColor="text1"/>
          <w:sz w:val="28"/>
          <w:lang w:val="el-GR"/>
        </w:rPr>
      </w:pPr>
      <w:r w:rsidRPr="00F93AA8">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33219C35" w14:textId="77777777" w:rsidR="00F93AA8" w:rsidRPr="00F93AA8" w:rsidRDefault="00F93AA8" w:rsidP="00574AA3">
      <w:pPr>
        <w:jc w:val="center"/>
        <w:rPr>
          <w:rFonts w:ascii="Avenir Next" w:hAnsi="Avenir Next"/>
          <w:i/>
          <w:color w:val="000000" w:themeColor="text1"/>
          <w:sz w:val="28"/>
          <w:lang w:val="el-GR"/>
        </w:rPr>
      </w:pPr>
    </w:p>
    <w:p w14:paraId="0E30A8DD" w14:textId="3AD23381" w:rsidR="00F93AA8" w:rsidRPr="00163733" w:rsidRDefault="00F93AA8" w:rsidP="00F93AA8">
      <w:pPr>
        <w:pStyle w:val="Titre1"/>
        <w:rPr>
          <w:rFonts w:ascii="Avenir Next" w:hAnsi="Avenir Next"/>
          <w:i/>
          <w:iCs/>
          <w:color w:val="000000" w:themeColor="text1"/>
          <w:sz w:val="36"/>
          <w:szCs w:val="36"/>
          <w:lang w:val="el-GR"/>
        </w:rPr>
      </w:pPr>
      <w:r w:rsidRPr="00163733">
        <w:rPr>
          <w:rFonts w:ascii="Avenir Next" w:hAnsi="Avenir Next"/>
          <w:i/>
          <w:iCs/>
          <w:color w:val="000000" w:themeColor="text1"/>
          <w:sz w:val="36"/>
          <w:szCs w:val="36"/>
        </w:rPr>
        <w:t>ΑΦΑΙΡΕΣΗ ΕΝΘΕΜΑΤΩΝ</w:t>
      </w:r>
      <w:r w:rsidR="00163733">
        <w:rPr>
          <w:rFonts w:ascii="Avenir Next" w:hAnsi="Avenir Next"/>
          <w:i/>
          <w:iCs/>
          <w:color w:val="000000" w:themeColor="text1"/>
          <w:sz w:val="36"/>
          <w:szCs w:val="36"/>
          <w:lang w:val="el-GR"/>
        </w:rPr>
        <w:t xml:space="preserve"> ΑΠΟ ΤΟΥΣ ΜΑΣΤΟΥΣ</w:t>
      </w:r>
    </w:p>
    <w:p w14:paraId="713736D7" w14:textId="77777777" w:rsidR="00C71B78" w:rsidRPr="00F93AA8"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2752B090" w:rsidR="004941B0" w:rsidRPr="00F93AA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93AA8">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F93AA8">
        <w:rPr>
          <w:rFonts w:ascii="Avenir Next" w:hAnsi="Avenir Next" w:cs="Menlo"/>
          <w:i/>
          <w:iCs/>
          <w:color w:val="000000" w:themeColor="text1"/>
          <w:lang w:val="el-GR"/>
        </w:rPr>
        <w:t xml:space="preserve"> σε</w:t>
      </w:r>
      <w:r w:rsidR="00F93AA8">
        <w:rPr>
          <w:rFonts w:ascii="Avenir Next" w:hAnsi="Avenir Next" w:cs="Menlo"/>
          <w:i/>
          <w:iCs/>
          <w:color w:val="000000" w:themeColor="text1"/>
          <w:lang w:val="el-GR"/>
        </w:rPr>
        <w:t xml:space="preserve"> αφαίρεση μαστικών ενθεμάτων</w:t>
      </w:r>
      <w:r w:rsidR="00784E1B" w:rsidRPr="00F93AA8">
        <w:rPr>
          <w:rFonts w:ascii="Avenir Next" w:hAnsi="Avenir Next" w:cs="Menlo"/>
          <w:i/>
          <w:iCs/>
          <w:color w:val="000000" w:themeColor="text1"/>
          <w:lang w:val="el-GR"/>
        </w:rPr>
        <w:t xml:space="preserve">. </w:t>
      </w:r>
      <w:r w:rsidRPr="00F93AA8">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F93AA8" w:rsidRDefault="004C0952" w:rsidP="004941B0">
      <w:pPr>
        <w:jc w:val="both"/>
        <w:rPr>
          <w:rFonts w:ascii="Avenir Next" w:hAnsi="Avenir Next" w:cs="Menlo"/>
          <w:i/>
          <w:iCs/>
          <w:color w:val="000000" w:themeColor="text1"/>
          <w:lang w:val="el-GR"/>
        </w:rPr>
      </w:pPr>
    </w:p>
    <w:p w14:paraId="164F17EE"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42C9052D">
          <v:rect id="_x0000_i1036" alt="" style="width:391.9pt;height:.05pt;mso-width-percent:0;mso-height-percent:0;mso-width-percent:0;mso-height-percent:0" o:hrpct="864" o:hralign="center" o:hrstd="t" o:hr="t" fillcolor="#a0a0a0" stroked="f"/>
        </w:pict>
      </w:r>
    </w:p>
    <w:p w14:paraId="7355B470"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ΟΡΙΣΜΟΣ, ΣΤΟΧΟΙ ΚΑΙ ΑΡΧΕΣ</w:t>
      </w:r>
    </w:p>
    <w:p w14:paraId="39F8289F" w14:textId="32DB8F79"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Η αυξητική μαστού ή η αποκατάσταση μαστού με ενθέματα είναι μια συχνή χειρουργική επέμβαση, που πραγματοποιείται στη</w:t>
      </w:r>
      <w:r w:rsidR="00B30E0C">
        <w:rPr>
          <w:rFonts w:ascii="Avenir Next" w:hAnsi="Avenir Next"/>
          <w:color w:val="000000" w:themeColor="text1"/>
          <w:lang w:val="el-GR"/>
        </w:rPr>
        <w:t xml:space="preserve">ν Ελλάδα </w:t>
      </w:r>
      <w:r w:rsidRPr="00F93AA8">
        <w:rPr>
          <w:rFonts w:ascii="Avenir Next" w:hAnsi="Avenir Next"/>
          <w:color w:val="000000" w:themeColor="text1"/>
          <w:lang w:val="el-GR"/>
        </w:rPr>
        <w:t xml:space="preserve">εδώ και περισσότερα από </w:t>
      </w:r>
      <w:r w:rsidR="00B30E0C">
        <w:rPr>
          <w:rFonts w:ascii="Avenir Next" w:hAnsi="Avenir Next"/>
          <w:color w:val="000000" w:themeColor="text1"/>
          <w:lang w:val="el-GR"/>
        </w:rPr>
        <w:t>5</w:t>
      </w:r>
      <w:r w:rsidRPr="00F93AA8">
        <w:rPr>
          <w:rFonts w:ascii="Avenir Next" w:hAnsi="Avenir Next"/>
          <w:color w:val="000000" w:themeColor="text1"/>
          <w:lang w:val="el-GR"/>
        </w:rPr>
        <w:t>0 χρόνια.</w:t>
      </w:r>
    </w:p>
    <w:p w14:paraId="003B200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Οι λόγοι που οδηγούν στην αφαίρεση μαστικών ενθεμάτων, </w:t>
      </w:r>
      <w:r w:rsidRPr="00F93AA8">
        <w:rPr>
          <w:rStyle w:val="lev"/>
          <w:rFonts w:ascii="Avenir Next" w:hAnsi="Avenir Next"/>
          <w:color w:val="000000" w:themeColor="text1"/>
          <w:lang w:val="el-GR"/>
        </w:rPr>
        <w:t>χωρίς αντικατάστασή τους από άλλη εμφύτευση</w:t>
      </w:r>
      <w:r w:rsidRPr="00F93AA8">
        <w:rPr>
          <w:rFonts w:ascii="Avenir Next" w:hAnsi="Avenir Next"/>
          <w:color w:val="000000" w:themeColor="text1"/>
          <w:lang w:val="el-GR"/>
        </w:rPr>
        <w:t>, είναι ποικίλοι. Ορισμένες ασθενείς μπορεί να προτιμούν έναν μικρότερο όγκο μαστού, άλλες μια αντικατάσταση από λιπομεταφορά. Οι ασθενείς μεγαλύτερης ηλικίας μερικές φορές δεν επιθυμούν την αντικατάσταση ενός ενθέματος, εκτιμώντας ότι μια νέα τοποθέτηση αυξάνει τους κινδύνους επανεπέμβασης.</w:t>
      </w:r>
    </w:p>
    <w:p w14:paraId="77484BDC"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Όποια κι αν είναι τα ερωτήματά σας, ο πλαστικός χειρουργός θα μπορέσει να σας απαντήσει ώστε να σας επιτρέψει να εκτιμήσετε πλήρως τη σχέση </w:t>
      </w:r>
      <w:r w:rsidRPr="00F93AA8">
        <w:rPr>
          <w:rStyle w:val="lev"/>
          <w:rFonts w:ascii="Avenir Next" w:hAnsi="Avenir Next"/>
          <w:color w:val="000000" w:themeColor="text1"/>
          <w:lang w:val="el-GR"/>
        </w:rPr>
        <w:t>οφέλους/κινδύνου</w:t>
      </w:r>
      <w:r w:rsidRPr="00F93AA8">
        <w:rPr>
          <w:rFonts w:ascii="Avenir Next" w:hAnsi="Avenir Next"/>
          <w:color w:val="000000" w:themeColor="text1"/>
          <w:lang w:val="el-GR"/>
        </w:rPr>
        <w:t xml:space="preserve"> μιας επανεμφύτευσης. Στο τέλος αυτού του εντύπου παρουσιάζονται οι πράξεις που μπορούν να προταθούν από τον χειρουργό </w:t>
      </w:r>
      <w:r w:rsidRPr="00F93AA8">
        <w:rPr>
          <w:rFonts w:ascii="Avenir Next" w:hAnsi="Avenir Next"/>
          <w:color w:val="000000" w:themeColor="text1"/>
          <w:lang w:val="el-GR"/>
        </w:rPr>
        <w:lastRenderedPageBreak/>
        <w:t>σας για την αντιμετώπιση της δερματικής διάτασης που ακολουθεί την απώλεια όγκου δευτερογενώς στην αφαίρεση των ενθεμάτων.</w:t>
      </w:r>
    </w:p>
    <w:p w14:paraId="2B933448"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Υπενθυμίζουμε εδώ τις πληροφορίες που αφορούν τα μαστικά ενθέματα. Τα ενθέματα που χρησιμοποιούνται σήμερα αποτελούνται από </w:t>
      </w:r>
      <w:r w:rsidRPr="00F93AA8">
        <w:rPr>
          <w:rStyle w:val="lev"/>
          <w:rFonts w:ascii="Avenir Next" w:hAnsi="Avenir Next"/>
          <w:color w:val="000000" w:themeColor="text1"/>
          <w:lang w:val="el-GR"/>
        </w:rPr>
        <w:t>ένα περίβλημα</w:t>
      </w:r>
      <w:r w:rsidRPr="00F93AA8">
        <w:rPr>
          <w:rFonts w:ascii="Avenir Next" w:hAnsi="Avenir Next"/>
          <w:color w:val="000000" w:themeColor="text1"/>
          <w:lang w:val="el-GR"/>
        </w:rPr>
        <w:t xml:space="preserve"> και </w:t>
      </w:r>
      <w:r w:rsidRPr="00F93AA8">
        <w:rPr>
          <w:rStyle w:val="lev"/>
          <w:rFonts w:ascii="Avenir Next" w:hAnsi="Avenir Next"/>
          <w:color w:val="000000" w:themeColor="text1"/>
          <w:lang w:val="el-GR"/>
        </w:rPr>
        <w:t>ένα προϊόν πλήρωσης</w:t>
      </w:r>
      <w:r w:rsidRPr="00F93AA8">
        <w:rPr>
          <w:rFonts w:ascii="Avenir Next" w:hAnsi="Avenir Next"/>
          <w:color w:val="000000" w:themeColor="text1"/>
          <w:lang w:val="el-GR"/>
        </w:rPr>
        <w:t>.</w:t>
      </w:r>
    </w:p>
    <w:p w14:paraId="49496BAC"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Το περίβλημα</w:t>
      </w:r>
    </w:p>
    <w:p w14:paraId="20B48432"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Το περίβλημα, σε όλες τις περιπτώσεις, αποτελείται από </w:t>
      </w:r>
      <w:r w:rsidRPr="00F93AA8">
        <w:rPr>
          <w:rStyle w:val="lev"/>
          <w:rFonts w:ascii="Avenir Next" w:hAnsi="Avenir Next"/>
          <w:color w:val="000000" w:themeColor="text1"/>
          <w:lang w:val="el-GR"/>
        </w:rPr>
        <w:t>ελαστομερές σιλικόνης</w:t>
      </w:r>
      <w:r w:rsidRPr="00F93AA8">
        <w:rPr>
          <w:rFonts w:ascii="Avenir Next" w:hAnsi="Avenir Next"/>
          <w:color w:val="000000" w:themeColor="text1"/>
          <w:lang w:val="el-GR"/>
        </w:rPr>
        <w:t xml:space="preserve">. Αυτή η μεμβράνη μπορεί να είναι </w:t>
      </w:r>
      <w:r w:rsidRPr="00F93AA8">
        <w:rPr>
          <w:rStyle w:val="lev"/>
          <w:rFonts w:ascii="Avenir Next" w:hAnsi="Avenir Next"/>
          <w:color w:val="000000" w:themeColor="text1"/>
          <w:lang w:val="el-GR"/>
        </w:rPr>
        <w:t>λεία</w:t>
      </w:r>
      <w:r w:rsidRPr="00F93AA8">
        <w:rPr>
          <w:rFonts w:ascii="Avenir Next" w:hAnsi="Avenir Next"/>
          <w:color w:val="000000" w:themeColor="text1"/>
          <w:lang w:val="el-GR"/>
        </w:rPr>
        <w:t xml:space="preserve"> ή </w:t>
      </w:r>
      <w:r w:rsidRPr="00F93AA8">
        <w:rPr>
          <w:rStyle w:val="lev"/>
          <w:rFonts w:ascii="Avenir Next" w:hAnsi="Avenir Next"/>
          <w:color w:val="000000" w:themeColor="text1"/>
          <w:lang w:val="el-GR"/>
        </w:rPr>
        <w:t>υφής/τραχιά (</w:t>
      </w:r>
      <w:r w:rsidRPr="00F93AA8">
        <w:rPr>
          <w:rStyle w:val="lev"/>
          <w:rFonts w:ascii="Avenir Next" w:hAnsi="Avenir Next"/>
          <w:color w:val="000000" w:themeColor="text1"/>
        </w:rPr>
        <w:t>textur</w:t>
      </w:r>
      <w:r w:rsidRPr="00F93AA8">
        <w:rPr>
          <w:rStyle w:val="lev"/>
          <w:rFonts w:ascii="Avenir Next" w:hAnsi="Avenir Next"/>
          <w:color w:val="000000" w:themeColor="text1"/>
          <w:lang w:val="el-GR"/>
        </w:rPr>
        <w:t>é</w:t>
      </w:r>
      <w:r w:rsidRPr="00F93AA8">
        <w:rPr>
          <w:rStyle w:val="lev"/>
          <w:rFonts w:ascii="Avenir Next" w:hAnsi="Avenir Next"/>
          <w:color w:val="000000" w:themeColor="text1"/>
        </w:rPr>
        <w:t>e</w:t>
      </w:r>
      <w:r w:rsidRPr="00F93AA8">
        <w:rPr>
          <w:rStyle w:val="lev"/>
          <w:rFonts w:ascii="Avenir Next" w:hAnsi="Avenir Next"/>
          <w:color w:val="000000" w:themeColor="text1"/>
          <w:lang w:val="el-GR"/>
        </w:rPr>
        <w:t>)</w:t>
      </w:r>
      <w:r w:rsidRPr="00F93AA8">
        <w:rPr>
          <w:rFonts w:ascii="Avenir Next" w:hAnsi="Avenir Next"/>
          <w:color w:val="000000" w:themeColor="text1"/>
          <w:lang w:val="el-GR"/>
        </w:rPr>
        <w:t xml:space="preserve">. Τα περιβλήματα που παρουσιάζουν σημαντική αναγλύφωση στην επιφάνεια (τραχύτητα) είναι </w:t>
      </w:r>
      <w:r w:rsidRPr="00F93AA8">
        <w:rPr>
          <w:rStyle w:val="lev"/>
          <w:rFonts w:ascii="Avenir Next" w:hAnsi="Avenir Next"/>
          <w:color w:val="000000" w:themeColor="text1"/>
          <w:lang w:val="el-GR"/>
        </w:rPr>
        <w:t>μακρο-υφής (</w:t>
      </w:r>
      <w:r w:rsidRPr="00F93AA8">
        <w:rPr>
          <w:rStyle w:val="lev"/>
          <w:rFonts w:ascii="Avenir Next" w:hAnsi="Avenir Next"/>
          <w:color w:val="000000" w:themeColor="text1"/>
        </w:rPr>
        <w:t>macro</w:t>
      </w:r>
      <w:r w:rsidRPr="00F93AA8">
        <w:rPr>
          <w:rStyle w:val="lev"/>
          <w:rFonts w:ascii="Avenir Next" w:hAnsi="Avenir Next"/>
          <w:color w:val="000000" w:themeColor="text1"/>
          <w:lang w:val="el-GR"/>
        </w:rPr>
        <w:t>-</w:t>
      </w:r>
      <w:r w:rsidRPr="00F93AA8">
        <w:rPr>
          <w:rStyle w:val="lev"/>
          <w:rFonts w:ascii="Avenir Next" w:hAnsi="Avenir Next"/>
          <w:color w:val="000000" w:themeColor="text1"/>
        </w:rPr>
        <w:t>textur</w:t>
      </w:r>
      <w:r w:rsidRPr="00F93AA8">
        <w:rPr>
          <w:rStyle w:val="lev"/>
          <w:rFonts w:ascii="Avenir Next" w:hAnsi="Avenir Next"/>
          <w:color w:val="000000" w:themeColor="text1"/>
          <w:lang w:val="el-GR"/>
        </w:rPr>
        <w:t>é</w:t>
      </w:r>
      <w:r w:rsidRPr="00F93AA8">
        <w:rPr>
          <w:rStyle w:val="lev"/>
          <w:rFonts w:ascii="Avenir Next" w:hAnsi="Avenir Next"/>
          <w:color w:val="000000" w:themeColor="text1"/>
        </w:rPr>
        <w:t>es</w:t>
      </w:r>
      <w:r w:rsidRPr="00F93AA8">
        <w:rPr>
          <w:rStyle w:val="lev"/>
          <w:rFonts w:ascii="Avenir Next" w:hAnsi="Avenir Next"/>
          <w:color w:val="000000" w:themeColor="text1"/>
          <w:lang w:val="el-GR"/>
        </w:rPr>
        <w:t>)</w:t>
      </w:r>
      <w:r w:rsidRPr="00F93AA8">
        <w:rPr>
          <w:rFonts w:ascii="Avenir Next" w:hAnsi="Avenir Next"/>
          <w:color w:val="000000" w:themeColor="text1"/>
          <w:lang w:val="el-GR"/>
        </w:rPr>
        <w:t>.</w:t>
      </w:r>
    </w:p>
    <w:p w14:paraId="48403C6B" w14:textId="49223413"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Ορισμένα ενθέματα έφεραν επίσης ένα </w:t>
      </w:r>
      <w:r w:rsidRPr="00F93AA8">
        <w:rPr>
          <w:rStyle w:val="lev"/>
          <w:rFonts w:ascii="Avenir Next" w:hAnsi="Avenir Next"/>
          <w:color w:val="000000" w:themeColor="text1"/>
          <w:lang w:val="el-GR"/>
        </w:rPr>
        <w:t>επιπλέον εξωτερικό κάλυμμα</w:t>
      </w:r>
      <w:r w:rsidRPr="00F93AA8">
        <w:rPr>
          <w:rFonts w:ascii="Avenir Next" w:hAnsi="Avenir Next"/>
          <w:color w:val="000000" w:themeColor="text1"/>
          <w:lang w:val="el-GR"/>
        </w:rPr>
        <w:t xml:space="preserve"> πάνω στο περίβλημα, αποτελούμενο από </w:t>
      </w:r>
      <w:r w:rsidRPr="00F93AA8">
        <w:rPr>
          <w:rStyle w:val="lev"/>
          <w:rFonts w:ascii="Avenir Next" w:hAnsi="Avenir Next"/>
          <w:color w:val="000000" w:themeColor="text1"/>
          <w:lang w:val="el-GR"/>
        </w:rPr>
        <w:t>αφρό πολυουρεθάνης</w:t>
      </w:r>
      <w:r w:rsidRPr="00F93AA8">
        <w:rPr>
          <w:rFonts w:ascii="Avenir Next" w:hAnsi="Avenir Next"/>
          <w:color w:val="000000" w:themeColor="text1"/>
          <w:lang w:val="el-GR"/>
        </w:rPr>
        <w:t>. Σε πολλές περιπτώσεις</w:t>
      </w:r>
      <w:r w:rsidR="00F11505">
        <w:rPr>
          <w:rFonts w:ascii="Avenir Next" w:hAnsi="Avenir Next"/>
          <w:color w:val="000000" w:themeColor="text1"/>
          <w:lang w:val="el-GR"/>
        </w:rPr>
        <w:t xml:space="preserve">, όπως </w:t>
      </w:r>
      <w:r w:rsidRPr="00F93AA8">
        <w:rPr>
          <w:rFonts w:ascii="Avenir Next" w:hAnsi="Avenir Next"/>
          <w:color w:val="000000" w:themeColor="text1"/>
          <w:lang w:val="el-GR"/>
        </w:rPr>
        <w:t xml:space="preserve">από το 2019, στη Γαλλία, οι μακρο-υφής προθέσεις και οι προθέσεις με κάλυμμα πολυουρεθάνης αποσύρθηκαν από την αγορά. Πράγματι, αυτές οι προθέσεις με «μακρο-υφή» βρέθηκαν να σχετίζονται με την εμφάνιση </w:t>
      </w:r>
      <w:r w:rsidRPr="00F93AA8">
        <w:rPr>
          <w:rStyle w:val="lev"/>
          <w:rFonts w:ascii="Avenir Next" w:hAnsi="Avenir Next"/>
          <w:color w:val="000000" w:themeColor="text1"/>
          <w:lang w:val="el-GR"/>
        </w:rPr>
        <w:t>αναπλαστικού λεμφώματος από μεγάλα κύτταρα (</w:t>
      </w:r>
      <w:r w:rsidRPr="00F93AA8">
        <w:rPr>
          <w:rStyle w:val="lev"/>
          <w:rFonts w:ascii="Avenir Next" w:hAnsi="Avenir Next"/>
          <w:color w:val="000000" w:themeColor="text1"/>
        </w:rPr>
        <w:t>LAGC</w:t>
      </w:r>
      <w:r w:rsidRPr="00F93AA8">
        <w:rPr>
          <w:rStyle w:val="lev"/>
          <w:rFonts w:ascii="Avenir Next" w:hAnsi="Avenir Next"/>
          <w:color w:val="000000" w:themeColor="text1"/>
          <w:lang w:val="el-GR"/>
        </w:rPr>
        <w:t>)</w:t>
      </w:r>
      <w:r w:rsidRPr="00F93AA8">
        <w:rPr>
          <w:rFonts w:ascii="Avenir Next" w:hAnsi="Avenir Next"/>
          <w:color w:val="000000" w:themeColor="text1"/>
          <w:lang w:val="el-GR"/>
        </w:rPr>
        <w:t>.</w:t>
      </w:r>
    </w:p>
    <w:p w14:paraId="635AAEEF"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Η </w:t>
      </w:r>
      <w:r w:rsidRPr="00F93AA8">
        <w:rPr>
          <w:rStyle w:val="lev"/>
          <w:rFonts w:ascii="Avenir Next" w:hAnsi="Avenir Next"/>
          <w:color w:val="000000" w:themeColor="text1"/>
          <w:lang w:val="el-GR"/>
        </w:rPr>
        <w:t>απλή παρουσία</w:t>
      </w:r>
      <w:r w:rsidRPr="00F93AA8">
        <w:rPr>
          <w:rFonts w:ascii="Avenir Next" w:hAnsi="Avenir Next"/>
          <w:color w:val="000000" w:themeColor="text1"/>
          <w:lang w:val="el-GR"/>
        </w:rPr>
        <w:t xml:space="preserve"> ενός υφής καλύμματος που λέγεται «μακρο-υφής» σύμφωνα με τον ορισμό της Εθνικής Υπηρεσίας Ασφάλειας του Φαρμάκου και των προϊόντων υγείας (</w:t>
      </w:r>
      <w:r w:rsidRPr="00F93AA8">
        <w:rPr>
          <w:rFonts w:ascii="Avenir Next" w:hAnsi="Avenir Next"/>
          <w:color w:val="000000" w:themeColor="text1"/>
        </w:rPr>
        <w:t>A</w:t>
      </w:r>
      <w:r w:rsidRPr="00F93AA8">
        <w:rPr>
          <w:rFonts w:ascii="Avenir Next" w:hAnsi="Avenir Next"/>
          <w:color w:val="000000" w:themeColor="text1"/>
          <w:lang w:val="el-GR"/>
        </w:rPr>
        <w:t>.</w:t>
      </w:r>
      <w:r w:rsidRPr="00F93AA8">
        <w:rPr>
          <w:rFonts w:ascii="Avenir Next" w:hAnsi="Avenir Next"/>
          <w:color w:val="000000" w:themeColor="text1"/>
        </w:rPr>
        <w:t>N</w:t>
      </w:r>
      <w:r w:rsidRPr="00F93AA8">
        <w:rPr>
          <w:rFonts w:ascii="Avenir Next" w:hAnsi="Avenir Next"/>
          <w:color w:val="000000" w:themeColor="text1"/>
          <w:lang w:val="el-GR"/>
        </w:rPr>
        <w:t>.</w:t>
      </w:r>
      <w:r w:rsidRPr="00F93AA8">
        <w:rPr>
          <w:rFonts w:ascii="Avenir Next" w:hAnsi="Avenir Next"/>
          <w:color w:val="000000" w:themeColor="text1"/>
        </w:rPr>
        <w:t>S</w:t>
      </w:r>
      <w:r w:rsidRPr="00F93AA8">
        <w:rPr>
          <w:rFonts w:ascii="Avenir Next" w:hAnsi="Avenir Next"/>
          <w:color w:val="000000" w:themeColor="text1"/>
          <w:lang w:val="el-GR"/>
        </w:rPr>
        <w:t>.</w:t>
      </w:r>
      <w:r w:rsidRPr="00F93AA8">
        <w:rPr>
          <w:rFonts w:ascii="Avenir Next" w:hAnsi="Avenir Next"/>
          <w:color w:val="000000" w:themeColor="text1"/>
        </w:rPr>
        <w:t>M</w:t>
      </w:r>
      <w:r w:rsidRPr="00F93AA8">
        <w:rPr>
          <w:rFonts w:ascii="Avenir Next" w:hAnsi="Avenir Next"/>
          <w:color w:val="000000" w:themeColor="text1"/>
          <w:lang w:val="el-GR"/>
        </w:rPr>
        <w:t xml:space="preserve">.), ή ενός αφρού πολυουρεθάνης, </w:t>
      </w:r>
      <w:r w:rsidRPr="00F93AA8">
        <w:rPr>
          <w:rStyle w:val="lev"/>
          <w:rFonts w:ascii="Avenir Next" w:hAnsi="Avenir Next"/>
          <w:color w:val="000000" w:themeColor="text1"/>
          <w:lang w:val="el-GR"/>
        </w:rPr>
        <w:t>δεν αποτελεί</w:t>
      </w:r>
      <w:r w:rsidRPr="00F93AA8">
        <w:rPr>
          <w:rFonts w:ascii="Avenir Next" w:hAnsi="Avenir Next"/>
          <w:color w:val="000000" w:themeColor="text1"/>
          <w:lang w:val="el-GR"/>
        </w:rPr>
        <w:t xml:space="preserve"> από μόνη της επιτακτικό λόγο αλλαγής ή απλής αφαίρεσης του ενθέματος.</w:t>
      </w:r>
    </w:p>
    <w:p w14:paraId="28F5ED67"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Το περιεχόμενο (προϊόν πλήρωσης)</w:t>
      </w:r>
    </w:p>
    <w:p w14:paraId="7DA15571" w14:textId="77777777" w:rsidR="00F93AA8" w:rsidRPr="00F93AA8" w:rsidRDefault="00F93AA8" w:rsidP="00F93AA8">
      <w:pPr>
        <w:pStyle w:val="NormalWeb"/>
        <w:rPr>
          <w:rFonts w:ascii="Avenir Next" w:hAnsi="Avenir Next"/>
          <w:color w:val="000000" w:themeColor="text1"/>
        </w:rPr>
      </w:pPr>
      <w:r w:rsidRPr="00F93AA8">
        <w:rPr>
          <w:rFonts w:ascii="Avenir Next" w:hAnsi="Avenir Next"/>
          <w:color w:val="000000" w:themeColor="text1"/>
          <w:lang w:val="el-GR"/>
        </w:rPr>
        <w:t xml:space="preserve">Το περιεχόμενο είναι το προϊόν πλήρωσης που βρίσκεται μέσα στο περίβλημα. </w:t>
      </w:r>
      <w:r w:rsidRPr="00F93AA8">
        <w:rPr>
          <w:rFonts w:ascii="Avenir Next" w:hAnsi="Avenir Next"/>
          <w:color w:val="000000" w:themeColor="text1"/>
        </w:rPr>
        <w:t>Διατίθενται διάφορα περιεχόμενα:</w:t>
      </w:r>
    </w:p>
    <w:p w14:paraId="3157C5C4" w14:textId="77777777" w:rsidR="00F93AA8" w:rsidRPr="00F93AA8" w:rsidRDefault="00F93AA8" w:rsidP="00F93AA8">
      <w:pPr>
        <w:pStyle w:val="NormalWeb"/>
        <w:numPr>
          <w:ilvl w:val="0"/>
          <w:numId w:val="19"/>
        </w:numPr>
        <w:rPr>
          <w:rFonts w:ascii="Avenir Next" w:hAnsi="Avenir Next"/>
          <w:color w:val="000000" w:themeColor="text1"/>
          <w:lang w:val="el-GR"/>
        </w:rPr>
      </w:pPr>
      <w:r w:rsidRPr="00F93AA8">
        <w:rPr>
          <w:rStyle w:val="lev"/>
          <w:rFonts w:ascii="Avenir Next" w:hAnsi="Avenir Next"/>
          <w:color w:val="000000" w:themeColor="text1"/>
          <w:lang w:val="el-GR"/>
        </w:rPr>
        <w:t>Φυσιολογικός ορός (αλατόνερο)</w:t>
      </w:r>
      <w:r w:rsidRPr="00F93AA8">
        <w:rPr>
          <w:rFonts w:ascii="Avenir Next" w:hAnsi="Avenir Next"/>
          <w:color w:val="000000" w:themeColor="text1"/>
          <w:lang w:val="el-GR"/>
        </w:rPr>
        <w:t>, ο μόνος εγκεκριμένος στη Γαλλία από το 1995 έως το 2001, του οποίου η αβλαβότητα είναι πλήρης. Τα ενθέματα αυτά είτε είναι προγεμισμένα είτε φουσκώνονται από τον χειρουργό κατά τη διάρκεια της επέμβασης, επιτρέποντας κάποια προσαρμογή του όγκου διεγχειρητικά.</w:t>
      </w:r>
    </w:p>
    <w:p w14:paraId="0F4AB178" w14:textId="77777777" w:rsidR="00F93AA8" w:rsidRPr="00F93AA8" w:rsidRDefault="00F93AA8" w:rsidP="00F93AA8">
      <w:pPr>
        <w:pStyle w:val="NormalWeb"/>
        <w:numPr>
          <w:ilvl w:val="0"/>
          <w:numId w:val="19"/>
        </w:numPr>
        <w:rPr>
          <w:rFonts w:ascii="Avenir Next" w:hAnsi="Avenir Next"/>
          <w:color w:val="000000" w:themeColor="text1"/>
          <w:lang w:val="el-GR"/>
        </w:rPr>
      </w:pPr>
      <w:r w:rsidRPr="00F93AA8">
        <w:rPr>
          <w:rStyle w:val="lev"/>
          <w:rFonts w:ascii="Avenir Next" w:hAnsi="Avenir Next"/>
          <w:color w:val="000000" w:themeColor="text1"/>
          <w:lang w:val="el-GR"/>
        </w:rPr>
        <w:t xml:space="preserve">Σιλικόνη, σε μορφή </w:t>
      </w:r>
      <w:r w:rsidRPr="00F93AA8">
        <w:rPr>
          <w:rStyle w:val="lev"/>
          <w:rFonts w:ascii="Avenir Next" w:hAnsi="Avenir Next"/>
          <w:color w:val="000000" w:themeColor="text1"/>
        </w:rPr>
        <w:t>gel</w:t>
      </w:r>
      <w:r w:rsidRPr="00F93AA8">
        <w:rPr>
          <w:rFonts w:ascii="Avenir Next" w:hAnsi="Avenir Next"/>
          <w:color w:val="000000" w:themeColor="text1"/>
          <w:lang w:val="el-GR"/>
        </w:rPr>
        <w:t xml:space="preserve">, το περιεχόμενο που χρησιμοποιείται περισσότερο σήμερα, που εξασφαλίζει έναν μαστό με ψηλαφητική αίσθηση πιο κοντά σε φυσική σύσταση. Αυτή η δομή </w:t>
      </w:r>
      <w:r w:rsidRPr="00F93AA8">
        <w:rPr>
          <w:rFonts w:ascii="Avenir Next" w:hAnsi="Avenir Next"/>
          <w:color w:val="000000" w:themeColor="text1"/>
        </w:rPr>
        <w:t>gel</w:t>
      </w:r>
      <w:r w:rsidRPr="00F93AA8">
        <w:rPr>
          <w:rFonts w:ascii="Avenir Next" w:hAnsi="Avenir Next"/>
          <w:color w:val="000000" w:themeColor="text1"/>
          <w:lang w:val="el-GR"/>
        </w:rPr>
        <w:t xml:space="preserve"> στοχεύει να </w:t>
      </w:r>
      <w:r w:rsidRPr="00F93AA8">
        <w:rPr>
          <w:rFonts w:ascii="Avenir Next" w:hAnsi="Avenir Next"/>
          <w:color w:val="000000" w:themeColor="text1"/>
          <w:lang w:val="el-GR"/>
        </w:rPr>
        <w:lastRenderedPageBreak/>
        <w:t xml:space="preserve">μειώσει τη διάχυση της σιλικόνης προς τους ιστούς σε περίπτωση ρήξης του περιβλήματος. Τα </w:t>
      </w:r>
      <w:r w:rsidRPr="00F93AA8">
        <w:rPr>
          <w:rFonts w:ascii="Avenir Next" w:hAnsi="Avenir Next"/>
          <w:color w:val="000000" w:themeColor="text1"/>
        </w:rPr>
        <w:t>gels</w:t>
      </w:r>
      <w:r w:rsidRPr="00F93AA8">
        <w:rPr>
          <w:rFonts w:ascii="Avenir Next" w:hAnsi="Avenir Next"/>
          <w:color w:val="000000" w:themeColor="text1"/>
          <w:lang w:val="el-GR"/>
        </w:rPr>
        <w:t xml:space="preserve"> είναι περισσότερο ή λιγότερο συνεκτικά, με μεγαλύτερη συνεκτικότητα να στοχεύει να περιορίσει τον σχηματισμό πτυχών («κύματα») στην επιφάνεια του ενθέματος που μπορούν να γίνουν ορατές, ιδίως σε λεπτές ασθενείς. Όσο σημαντικότερη είναι αυτή η συνεκτικότητα και όσο πιο σταθερό το ένθεμα στην αφή. Το περίβλημα από ελαστομερές σιλικόνης επιτρέπει μια περιορισμένη διέλευση («διαπνοή») </w:t>
      </w:r>
      <w:r w:rsidRPr="00F93AA8">
        <w:rPr>
          <w:rFonts w:ascii="Avenir Next" w:hAnsi="Avenir Next"/>
          <w:color w:val="000000" w:themeColor="text1"/>
        </w:rPr>
        <w:t>gel</w:t>
      </w:r>
      <w:r w:rsidRPr="00F93AA8">
        <w:rPr>
          <w:rFonts w:ascii="Avenir Next" w:hAnsi="Avenir Next"/>
          <w:color w:val="000000" w:themeColor="text1"/>
          <w:lang w:val="el-GR"/>
        </w:rPr>
        <w:t xml:space="preserve"> ή «αναπνοή» (</w:t>
      </w:r>
      <w:r w:rsidRPr="00F93AA8">
        <w:rPr>
          <w:rFonts w:ascii="Avenir Next" w:hAnsi="Avenir Next"/>
          <w:color w:val="000000" w:themeColor="text1"/>
        </w:rPr>
        <w:t>perspiration</w:t>
      </w:r>
      <w:r w:rsidRPr="00F93AA8">
        <w:rPr>
          <w:rFonts w:ascii="Avenir Next" w:hAnsi="Avenir Next"/>
          <w:color w:val="000000" w:themeColor="text1"/>
          <w:lang w:val="el-GR"/>
        </w:rPr>
        <w:t xml:space="preserve"> στα αγγλικά) μορίων σιλικόνης προς το εξωτερικό του ενθέματος, με τρόπο μεταβλητό ανάλογα με τις μάρκες και τους παράγοντες φθοράς. Καμία μελέτη δεν έδειξε ότι αυτή η διάχυση σιλικόνης προς τον οργανισμό θα μπορούσε να επηρεάσει την υγεία των ασθενών που φέρουν ενθέματα. Η συσχέτιση με τον σχηματισμό σύσπασης της περι-προσθετικής κάψας (λεγόμενης «κάψας») επίσης δεν έχει αποδειχθεί.</w:t>
      </w:r>
    </w:p>
    <w:p w14:paraId="3F870416"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Το σχήμα</w:t>
      </w:r>
    </w:p>
    <w:p w14:paraId="39B4A260" w14:textId="77777777" w:rsidR="00F93AA8" w:rsidRPr="00F93AA8" w:rsidRDefault="00F93AA8" w:rsidP="00F93AA8">
      <w:pPr>
        <w:pStyle w:val="NormalWeb"/>
        <w:numPr>
          <w:ilvl w:val="0"/>
          <w:numId w:val="20"/>
        </w:numPr>
        <w:rPr>
          <w:rFonts w:ascii="Avenir Next" w:hAnsi="Avenir Next"/>
          <w:color w:val="000000" w:themeColor="text1"/>
          <w:lang w:val="el-GR"/>
        </w:rPr>
      </w:pPr>
      <w:r w:rsidRPr="00F93AA8">
        <w:rPr>
          <w:rStyle w:val="lev"/>
          <w:rFonts w:ascii="Avenir Next" w:hAnsi="Avenir Next"/>
          <w:color w:val="000000" w:themeColor="text1"/>
          <w:lang w:val="el-GR"/>
        </w:rPr>
        <w:t>Στρογγυλά (</w:t>
      </w:r>
      <w:r w:rsidRPr="00F93AA8">
        <w:rPr>
          <w:rStyle w:val="lev"/>
          <w:rFonts w:ascii="Avenir Next" w:hAnsi="Avenir Next"/>
          <w:color w:val="000000" w:themeColor="text1"/>
        </w:rPr>
        <w:t>rondes</w:t>
      </w:r>
      <w:r w:rsidRPr="00F93AA8">
        <w:rPr>
          <w:rStyle w:val="lev"/>
          <w:rFonts w:ascii="Avenir Next" w:hAnsi="Avenir Next"/>
          <w:color w:val="000000" w:themeColor="text1"/>
          <w:lang w:val="el-GR"/>
        </w:rPr>
        <w:t>):</w:t>
      </w:r>
      <w:r w:rsidRPr="00F93AA8">
        <w:rPr>
          <w:rFonts w:ascii="Avenir Next" w:hAnsi="Avenir Next"/>
          <w:color w:val="000000" w:themeColor="text1"/>
          <w:lang w:val="el-GR"/>
        </w:rPr>
        <w:t xml:space="preserve"> τόσο ογκώδη πάνω όσο και κάτω όταν ο/η ασθενής είναι όρθιος/α.</w:t>
      </w:r>
    </w:p>
    <w:p w14:paraId="61C6034E" w14:textId="77777777" w:rsidR="00F93AA8" w:rsidRPr="00F93AA8" w:rsidRDefault="00F93AA8" w:rsidP="00F93AA8">
      <w:pPr>
        <w:pStyle w:val="NormalWeb"/>
        <w:numPr>
          <w:ilvl w:val="0"/>
          <w:numId w:val="20"/>
        </w:numPr>
        <w:rPr>
          <w:rFonts w:ascii="Avenir Next" w:hAnsi="Avenir Next"/>
          <w:color w:val="000000" w:themeColor="text1"/>
          <w:lang w:val="el-GR"/>
        </w:rPr>
      </w:pPr>
      <w:r w:rsidRPr="00F93AA8">
        <w:rPr>
          <w:rStyle w:val="lev"/>
          <w:rFonts w:ascii="Avenir Next" w:hAnsi="Avenir Next"/>
          <w:color w:val="000000" w:themeColor="text1"/>
          <w:lang w:val="el-GR"/>
        </w:rPr>
        <w:t>Ανατομικά (</w:t>
      </w:r>
      <w:r w:rsidRPr="00F93AA8">
        <w:rPr>
          <w:rStyle w:val="lev"/>
          <w:rFonts w:ascii="Avenir Next" w:hAnsi="Avenir Next"/>
          <w:color w:val="000000" w:themeColor="text1"/>
        </w:rPr>
        <w:t>anatomiques</w:t>
      </w:r>
      <w:r w:rsidRPr="00F93AA8">
        <w:rPr>
          <w:rStyle w:val="lev"/>
          <w:rFonts w:ascii="Avenir Next" w:hAnsi="Avenir Next"/>
          <w:color w:val="000000" w:themeColor="text1"/>
          <w:lang w:val="el-GR"/>
        </w:rPr>
        <w:t>):</w:t>
      </w:r>
      <w:r w:rsidRPr="00F93AA8">
        <w:rPr>
          <w:rFonts w:ascii="Avenir Next" w:hAnsi="Avenir Next"/>
          <w:color w:val="000000" w:themeColor="text1"/>
          <w:lang w:val="el-GR"/>
        </w:rPr>
        <w:t xml:space="preserve"> σε σχήμα αχλαδιού, με μεγαλύτερο όγκο στο κάτω τμήμα. Αν και έχουν τη φήμη ότι μπορούν να δώσουν πιο φυσικό αποτέλεσμα, εκθέτουν ωστόσο, για ορισμένες, σε κίνδυνο περιστροφής (10 έως 14% σύμφωνα με μελέτες), που μπορεί να προκαλέσει πολύ απότομη αλλαγή του σχήματος του μαστού (το πιο «φουσκωμένο» τμήμα να καταλήξει προς τα πάνω).</w:t>
      </w:r>
    </w:p>
    <w:p w14:paraId="0479BDA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Σημειώνεται ότι με την εμφάνιση ενθεμάτων γεμισμένων με λιγότερο συνεκτικά </w:t>
      </w:r>
      <w:r w:rsidRPr="00F93AA8">
        <w:rPr>
          <w:rFonts w:ascii="Avenir Next" w:hAnsi="Avenir Next"/>
          <w:color w:val="000000" w:themeColor="text1"/>
        </w:rPr>
        <w:t>gels</w:t>
      </w:r>
      <w:r w:rsidRPr="00F93AA8">
        <w:rPr>
          <w:rFonts w:ascii="Avenir Next" w:hAnsi="Avenir Next"/>
          <w:color w:val="000000" w:themeColor="text1"/>
          <w:lang w:val="el-GR"/>
        </w:rPr>
        <w:t>, που παίρνουν ανατομική μορφή αλλά με λιγότερα «κύματα» στον άνω πόλο, αυτά σήμερα αντικαθιστούν με πλεονέκτημα τα ανατομικά ενθέματα.</w:t>
      </w:r>
    </w:p>
    <w:p w14:paraId="4D6D5BE0"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Αυτή η μεγάλη ποικιλία σχημάτων και όγκων επιτρέπει να βελτιστοποιείται και να προσαρμόζεται η επιλογή σχεδόν κατά μέτρο των ενθεμάτων ανάλογα με τη μορφολογία της ασθενούς και τις προσωπικές της προσδοκίες.</w:t>
      </w:r>
    </w:p>
    <w:p w14:paraId="776A80A8"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Σταθερές εξελίξεις στοχεύουν στη βελτίωση της στεγανότητας και της αντοχής των τοιχωμάτων, της φυσικής ψηλαφητικής και οπτικής ποιότητας του αποτελέσματος, της διάρκειας ζωής και της ανοχής των υλικών.</w:t>
      </w:r>
    </w:p>
    <w:p w14:paraId="4BD69688" w14:textId="49510EB1" w:rsidR="00F93AA8" w:rsidRPr="00F93AA8" w:rsidRDefault="00F93AA8" w:rsidP="00F93AA8">
      <w:pPr>
        <w:pStyle w:val="NormalWeb"/>
        <w:rPr>
          <w:rFonts w:ascii="Avenir Next" w:hAnsi="Avenir Next"/>
          <w:color w:val="000000" w:themeColor="text1"/>
          <w:lang w:val="el-GR"/>
        </w:rPr>
      </w:pPr>
      <w:r>
        <w:rPr>
          <w:rFonts w:ascii="Avenir Next" w:hAnsi="Avenir Next"/>
          <w:color w:val="000000" w:themeColor="text1"/>
          <w:lang w:val="el-GR"/>
        </w:rPr>
        <w:lastRenderedPageBreak/>
        <w:t>Τα περισσότερα</w:t>
      </w:r>
      <w:r w:rsidRPr="00F93AA8">
        <w:rPr>
          <w:rFonts w:ascii="Avenir Next" w:hAnsi="Avenir Next"/>
          <w:color w:val="000000" w:themeColor="text1"/>
          <w:lang w:val="el-GR"/>
        </w:rPr>
        <w:t xml:space="preserve"> ενθέματα διαθέσιμα στη</w:t>
      </w:r>
      <w:r>
        <w:rPr>
          <w:rFonts w:ascii="Avenir Next" w:hAnsi="Avenir Next"/>
          <w:color w:val="000000" w:themeColor="text1"/>
          <w:lang w:val="el-GR"/>
        </w:rPr>
        <w:t xml:space="preserve">ν Ελλάδα </w:t>
      </w:r>
      <w:r w:rsidRPr="00F93AA8">
        <w:rPr>
          <w:rFonts w:ascii="Avenir Next" w:hAnsi="Avenir Next"/>
          <w:color w:val="000000" w:themeColor="text1"/>
          <w:lang w:val="el-GR"/>
        </w:rPr>
        <w:t xml:space="preserve">υπόκεινται σε ακριβή και αυστηρά πρότυπα: σήμανση </w:t>
      </w:r>
      <w:r w:rsidRPr="00F93AA8">
        <w:rPr>
          <w:rFonts w:ascii="Avenir Next" w:hAnsi="Avenir Next"/>
          <w:color w:val="000000" w:themeColor="text1"/>
        </w:rPr>
        <w:t>CE</w:t>
      </w:r>
      <w:r w:rsidRPr="00F93AA8">
        <w:rPr>
          <w:rFonts w:ascii="Avenir Next" w:hAnsi="Avenir Next"/>
          <w:color w:val="000000" w:themeColor="text1"/>
          <w:lang w:val="el-GR"/>
        </w:rPr>
        <w:t xml:space="preserve"> (Ευρωπαϊκή Κοινότητα) και έγκριση </w:t>
      </w:r>
      <w:r>
        <w:rPr>
          <w:rFonts w:ascii="Avenir Next" w:hAnsi="Avenir Next"/>
          <w:color w:val="000000" w:themeColor="text1"/>
          <w:lang w:val="el-GR"/>
        </w:rPr>
        <w:t xml:space="preserve">του ΕΟΦ </w:t>
      </w:r>
      <w:r w:rsidRPr="00F93AA8">
        <w:rPr>
          <w:rFonts w:ascii="Avenir Next" w:hAnsi="Avenir Next"/>
          <w:color w:val="000000" w:themeColor="text1"/>
          <w:lang w:val="el-GR"/>
        </w:rPr>
        <w:t>(</w:t>
      </w:r>
      <w:r>
        <w:rPr>
          <w:rFonts w:ascii="Avenir Next" w:hAnsi="Avenir Next"/>
          <w:color w:val="000000" w:themeColor="text1"/>
          <w:lang w:val="el-GR"/>
        </w:rPr>
        <w:t>Εθνικού Οργανισμού Υγείας</w:t>
      </w:r>
      <w:r w:rsidRPr="00F93AA8">
        <w:rPr>
          <w:rFonts w:ascii="Avenir Next" w:hAnsi="Avenir Next"/>
          <w:color w:val="000000" w:themeColor="text1"/>
          <w:lang w:val="el-GR"/>
        </w:rPr>
        <w:t>)</w:t>
      </w:r>
    </w:p>
    <w:p w14:paraId="0259AFA9" w14:textId="57A6BE18" w:rsidR="00F93AA8" w:rsidRPr="00F93AA8" w:rsidRDefault="00F93AA8" w:rsidP="00F93AA8">
      <w:pPr>
        <w:pStyle w:val="NormalWeb"/>
        <w:rPr>
          <w:rFonts w:ascii="Avenir Next" w:hAnsi="Avenir Next"/>
          <w:color w:val="000000" w:themeColor="text1"/>
          <w:lang w:val="el-GR"/>
        </w:rPr>
      </w:pPr>
      <w:r>
        <w:rPr>
          <w:rFonts w:ascii="Avenir Next" w:hAnsi="Avenir Next"/>
          <w:color w:val="000000" w:themeColor="text1"/>
          <w:lang w:val="el-GR"/>
        </w:rPr>
        <w:t>Πρότασή μου είναι οι ελληνικές</w:t>
      </w:r>
      <w:r w:rsidRPr="00F93AA8">
        <w:rPr>
          <w:rFonts w:ascii="Avenir Next" w:hAnsi="Avenir Next"/>
          <w:color w:val="000000" w:themeColor="text1"/>
          <w:lang w:val="el-GR"/>
        </w:rPr>
        <w:t xml:space="preserve"> διοικητικές αρχές και το Υπουργείο Υγείας </w:t>
      </w:r>
      <w:r>
        <w:rPr>
          <w:rFonts w:ascii="Avenir Next" w:hAnsi="Avenir Next"/>
          <w:color w:val="000000" w:themeColor="text1"/>
          <w:lang w:val="el-GR"/>
        </w:rPr>
        <w:t>να θέσουν</w:t>
      </w:r>
      <w:r w:rsidRPr="00F93AA8">
        <w:rPr>
          <w:rFonts w:ascii="Avenir Next" w:hAnsi="Avenir Next"/>
          <w:color w:val="000000" w:themeColor="text1"/>
          <w:lang w:val="el-GR"/>
        </w:rPr>
        <w:t xml:space="preserve"> σε εφαρμογή ένα εθνικό μητρώο μαστικών ενθεμάτων. Αυτό το μητρώο είναι ανώνυμο και στόχος του είναι να καταγράφει όλα τα ενθέματα που εμφυτεύονται στη γαλλική επικράτεια και έτσι να διασφαλίζεται η παρακολούθηση του συνόλου των ενθεμάτων, πράγμα που συμβάλλει σε μεγαλύτερη ασφάλεια για τις ασθενείς.</w:t>
      </w:r>
    </w:p>
    <w:p w14:paraId="45B4881D"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Εξέλιξη &amp; διάρκεια ζωής</w:t>
      </w:r>
    </w:p>
    <w:p w14:paraId="39D69056"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Ακόμη κι αν μπορεί να δούμε ορισμένες ασθενείς να διατηρούν τα ενθέματά τους επί αρκετές δεκαετίες χωρίς σημαντική τροποποίηση, δεν πρέπει να θεωρείται η τοποθέτηση μαστικών ενθεμάτων ως οριστική («εφ’ όρου ζωής»). Έτσι, μια ασθενής που φέρει ενθέματα μπορεί να αναμένει ότι κάποια ημέρα θα χρειαστεί να τα αντικαταστήσει ή να προτιμήσει να μη βάλει ξανά ένθεμα, ώστε να αποφύγει την εμφάνιση επιπλοκών (ρήξεις ή πορώσεις) με αυξημένο κίνδυνο μετανάστευσης σιλικόνης.</w:t>
      </w:r>
    </w:p>
    <w:p w14:paraId="776C0EE0"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Τα ενθέματα έχουν μεταβλητή ανθεκτικότητα, που είναι δύσκολο να εκτιμηθεί με ακρίβεια διότι εξαρτάται από μεταβλητά φαινόμενα. Πρέπει να σημειωθεί ότι τα ενθέματα τελευταίας γενιάς έχουν σημειώσει μεγάλη πρόοδο ως προς την αντοχή και την αξιοπιστία.</w:t>
      </w:r>
    </w:p>
    <w:p w14:paraId="0783AD33"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Μια αλλαγή ή μια αφαίρεση προβλέπεται σε περίπτωση </w:t>
      </w:r>
      <w:r w:rsidRPr="00F93AA8">
        <w:rPr>
          <w:rStyle w:val="lev"/>
          <w:rFonts w:ascii="Avenir Next" w:hAnsi="Avenir Next"/>
          <w:color w:val="000000" w:themeColor="text1"/>
          <w:lang w:val="el-GR"/>
        </w:rPr>
        <w:t>ρήξης ή σχισμής</w:t>
      </w:r>
      <w:r w:rsidRPr="00F93AA8">
        <w:rPr>
          <w:rFonts w:ascii="Avenir Next" w:hAnsi="Avenir Next"/>
          <w:color w:val="000000" w:themeColor="text1"/>
          <w:lang w:val="el-GR"/>
        </w:rPr>
        <w:t xml:space="preserve"> του περιβλήματος του ενθέματος, ή σε περίπτωση </w:t>
      </w:r>
      <w:r w:rsidRPr="00F93AA8">
        <w:rPr>
          <w:rStyle w:val="lev"/>
          <w:rFonts w:ascii="Avenir Next" w:hAnsi="Avenir Next"/>
          <w:color w:val="000000" w:themeColor="text1"/>
          <w:lang w:val="el-GR"/>
        </w:rPr>
        <w:t>επιδείνωσης</w:t>
      </w:r>
      <w:r w:rsidRPr="00F93AA8">
        <w:rPr>
          <w:rFonts w:ascii="Avenir Next" w:hAnsi="Avenir Next"/>
          <w:color w:val="000000" w:themeColor="text1"/>
          <w:lang w:val="el-GR"/>
        </w:rPr>
        <w:t xml:space="preserve"> του αποτελέσματος που μπορεί να οφείλεται σε εγκυμοσύνη, μεταβολή βάρους ή απλώς στη γήρανση των ιστών του μαστού. Η διενέργεια υπερηχογραφήματος ή </w:t>
      </w:r>
      <w:r w:rsidRPr="00F93AA8">
        <w:rPr>
          <w:rFonts w:ascii="Avenir Next" w:hAnsi="Avenir Next"/>
          <w:color w:val="000000" w:themeColor="text1"/>
        </w:rPr>
        <w:t>MRI</w:t>
      </w:r>
      <w:r w:rsidRPr="00F93AA8">
        <w:rPr>
          <w:rFonts w:ascii="Avenir Next" w:hAnsi="Avenir Next"/>
          <w:color w:val="000000" w:themeColor="text1"/>
          <w:lang w:val="el-GR"/>
        </w:rPr>
        <w:t xml:space="preserve"> μαστών μπορεί να επιτρέψει να εκτιμηθεί η κατάσταση των ενθεμάτων και το ενδιαφέρον της αλλαγής ή αφαίρεσής τους. Κάθε τροποποίηση του σχήματος ή της σύστασης των ενθεμάτων πρέπει να οδηγεί στην ίδια αξιολόγηση.</w:t>
      </w:r>
    </w:p>
    <w:p w14:paraId="619840E3"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Τα ενθέματα είναι ξένα σώματα, που μπορεί με την πάροδο του χρόνου να γίνουν αντιληπτά και να παραμορφώσουν τους μαστούς σε περίπτωση σχηματισμού κάψας. Επομένως, συνιστάται στις ασθενείς να συμβουλεύονται τακτικά τον χειρουργό τους ώστε να αξιολογεί την αναγκαιότητα αλλαγής και </w:t>
      </w:r>
      <w:r w:rsidRPr="00F93AA8">
        <w:rPr>
          <w:rFonts w:ascii="Avenir Next" w:hAnsi="Avenir Next"/>
          <w:color w:val="000000" w:themeColor="text1"/>
          <w:lang w:val="el-GR"/>
        </w:rPr>
        <w:lastRenderedPageBreak/>
        <w:t>να αποφεύγονται ανεπιθύμητες επιδράσεις. Τα ενθέματα μπορούν να είναι πολύ καλά ανεκτά επί πολλές χρόνια.</w:t>
      </w:r>
    </w:p>
    <w:p w14:paraId="28FE299F"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Είναι επίσης δυνατό να προχωρήσει κανείς στην αφαίρεσή τους, χωρίς αντικατάσταση, σύμφωνα με την επιθυμία της ασθενούς.</w:t>
      </w:r>
    </w:p>
    <w:p w14:paraId="398F747B"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Λόγω της διάτασης του δέρματος του μαστού, συνδεόμενης με τον όγκο του ενθέματος, είναι σημαντικό να γνωρίζουμε ότι το αποτέλεσμα δεν θα είναι το ίδιο όπως πριν από την πρώτη τοποθέτηση ενθέματος. Πράγματι, ο μαστός θα «πέσει» ξανά και θα «κολλήσει» στον θώρακα.</w:t>
      </w:r>
    </w:p>
    <w:p w14:paraId="4F74639B"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Μερικές φορές είναι απαραίτητο να απελευθερωθεί (καψουλοτομή), ακόμη και να αφαιρεθεί το περίβλημα αν έχει μετατραπεί σε κάψα (παθολογική περι-προσθετική ίνωση).</w:t>
      </w:r>
    </w:p>
    <w:p w14:paraId="3F1E11BE"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Η αφαίρεση του περιβλήματος πραγματοποιείται συστηματικά για σκοπούς ανάλυσης. Επιπλέον, αν το ένθεμα αποδειχθεί μακρο-υφής, πραγματοποιείται συστηματικά μια πιο εκτεταμένη ανάλυση για την αναζήτηση </w:t>
      </w:r>
      <w:r w:rsidRPr="00F93AA8">
        <w:rPr>
          <w:rFonts w:ascii="Avenir Next" w:hAnsi="Avenir Next"/>
          <w:color w:val="000000" w:themeColor="text1"/>
        </w:rPr>
        <w:t>LAGC</w:t>
      </w:r>
      <w:r w:rsidRPr="00F93AA8">
        <w:rPr>
          <w:rFonts w:ascii="Avenir Next" w:hAnsi="Avenir Next"/>
          <w:color w:val="000000" w:themeColor="text1"/>
          <w:lang w:val="el-GR"/>
        </w:rPr>
        <w:t>.</w:t>
      </w:r>
    </w:p>
    <w:p w14:paraId="7F9B7718"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3905A46F">
          <v:rect id="_x0000_i1035" alt="" style="width:391.9pt;height:.05pt;mso-width-percent:0;mso-height-percent:0;mso-width-percent:0;mso-height-percent:0" o:hrpct="864" o:hralign="center" o:hrstd="t" o:hr="t" fillcolor="#a0a0a0" stroked="f"/>
        </w:pict>
      </w:r>
    </w:p>
    <w:p w14:paraId="0A34C217"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ΠΡΙΝ ΑΠΟ ΤΗΝ ΕΠΕΜΒΑΣΗ</w:t>
      </w:r>
    </w:p>
    <w:p w14:paraId="2506B543"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Θα πραγματοποιηθεί ανάκριση ακολουθούμενη από προσεκτική εξέταση από τον χειρουργό, ο οποίος θα λάβει υπόψη όλες τις παραμέτρους που καθιστούν κάθε ασθενή μια ιδιαίτερη περίπτωση (ύψος, βάρος, εγκυμοσύνες, θηλασμοί, θωρακική και μαστική μορφολογία, ποιότητα δέρματος, σημασία του λίπους και του αδενικού ιστού, μυϊκότητα, μέγεθος και σχήμα των αρχικών ενθεμάτων…).</w:t>
      </w:r>
    </w:p>
    <w:p w14:paraId="0D649B11"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Ανάλογα με το ανατομικό πλαίσιο, τις προτιμήσεις και τις συνήθειες του χειρουργού, και τις επιθυμίες που εκφράζονται από την ασθενή, θα συμφωνηθεί μια χειρουργική στρατηγική. Θα καθοριστούν έτσι προκαταβολικά η θέση των ουλών, μια καψουλοτομή ή καψουλεκτομή, καθώς και η πραγματοποίηση ή όχι μιας συμπληρωματικής πράξης τύπου μαστοπηξίας ή έγχυσης λίπους.</w:t>
      </w:r>
    </w:p>
    <w:p w14:paraId="679D98D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Θα πραγματοποιηθεί προεγχειρητικός αιματολογικός έλεγχος σύμφωνα με τις συνταγογραφήσεις. Ο αναισθησιολόγος θα σας δει σε συμβουλευτική, το </w:t>
      </w:r>
      <w:r w:rsidRPr="00F93AA8">
        <w:rPr>
          <w:rFonts w:ascii="Avenir Next" w:hAnsi="Avenir Next"/>
          <w:color w:val="000000" w:themeColor="text1"/>
          <w:lang w:val="el-GR"/>
        </w:rPr>
        <w:lastRenderedPageBreak/>
        <w:t xml:space="preserve">αργότερο 48 ώρες πριν την επέμβαση. Ένας ακτινολογικός έλεγχος μαστού θα συνταγογραφηθεί (μαστογραφία, υπερηχογράφημα, </w:t>
      </w:r>
      <w:r w:rsidRPr="00F93AA8">
        <w:rPr>
          <w:rFonts w:ascii="Avenir Next" w:hAnsi="Avenir Next"/>
          <w:color w:val="000000" w:themeColor="text1"/>
        </w:rPr>
        <w:t>MRI</w:t>
      </w:r>
      <w:r w:rsidRPr="00F93AA8">
        <w:rPr>
          <w:rFonts w:ascii="Avenir Next" w:hAnsi="Avenir Next"/>
          <w:color w:val="000000" w:themeColor="text1"/>
          <w:lang w:val="el-GR"/>
        </w:rPr>
        <w:t xml:space="preserve"> αν χρειάζεται).</w:t>
      </w:r>
    </w:p>
    <w:p w14:paraId="23FD5CC1"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4A5E9625">
          <v:rect id="_x0000_i1034" alt="" style="width:391.9pt;height:.05pt;mso-width-percent:0;mso-height-percent:0;mso-width-percent:0;mso-height-percent:0" o:hrpct="864" o:hralign="center" o:hrstd="t" o:hr="t" fillcolor="#a0a0a0" stroked="f"/>
        </w:pict>
      </w:r>
    </w:p>
    <w:p w14:paraId="49DC1A20"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ΤΟ ΖΗΤΗΜΑ ΤΟΥ ΚΑΠΝΟΥ</w:t>
      </w:r>
    </w:p>
    <w:p w14:paraId="1BE31871"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Τα επιστημονικά δεδομένα είναι, αυτή τη στιγμή, ομόφωνα ως προς τις επιβλαβείς επιδράσεις της κατανάλωσης καπνού τις εβδομάδες που περιβάλλουν μια χειρουργική επέμβαση. Αυτές οι επιδράσεις είναι πολλαπλές και μπορούν να προκαλέσουν μείζονες επιπλοκές ουλοποίησης, αποτυχίες της χειρουργικής και να ευνοήσουν τη λοίμωξη εμφυτεύσιμων υλικών (π.χ. μαστικά ενθέματα). Για επεμβάσεις που περιλαμβάνουν δερματική αποκόλληση όπως η κοιλιοπλαστική, οι χειρουργικές μαστού ή ακόμη και το </w:t>
      </w:r>
      <w:r w:rsidRPr="00F93AA8">
        <w:rPr>
          <w:rFonts w:ascii="Avenir Next" w:hAnsi="Avenir Next"/>
          <w:color w:val="000000" w:themeColor="text1"/>
        </w:rPr>
        <w:t>lifting</w:t>
      </w:r>
      <w:r w:rsidRPr="00F93AA8">
        <w:rPr>
          <w:rFonts w:ascii="Avenir Next" w:hAnsi="Avenir Next"/>
          <w:color w:val="000000" w:themeColor="text1"/>
          <w:lang w:val="el-GR"/>
        </w:rPr>
        <w:t xml:space="preserve"> τραχηλο-προσωπικό, ο καπνός μπορεί επίσης να είναι αιτία σοβαρών δερματικών επιπλοκών. Εκτός από τους κινδύνους που συνδέονται άμεσα με τη χειρουργική πράξη, ο καπνός μπορεί να είναι υπεύθυνος για αναπνευστικές ή καρδιακές επιπλοκές κατά την αναισθησία.</w:t>
      </w:r>
    </w:p>
    <w:p w14:paraId="722D6038"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Σε αυτή τη λογική, η κοινότητα των πλαστικών χειρουργών συμφωνεί σε αίτημα πλήρους διακοπής του καπνού τουλάχιστον έναν μήνα πριν την επέμβαση και έναν μήνα μετά την επέμβαση. Το ηλεκτρονικό τσιγάρο πρέπει να θεωρείται με τον ίδιο τρόπο.</w:t>
      </w:r>
    </w:p>
    <w:p w14:paraId="51D134E3" w14:textId="1FB6DA59"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Αν καπνίζετε, μιλήστε με τον χειρουργό και τον αναισθησιολόγο σας. Μια συνταγογράφηση υποκατάστατου νικοτίνης μπορεί έτσι να σας προταθεί. </w:t>
      </w:r>
    </w:p>
    <w:p w14:paraId="61E6BBB5"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Την ημέρα της επέμβασης, στην παραμικρή αμφιβολία, ένας ουρολογικός έλεγχος νικοτίνης μπορεί να σας ζητηθεί και σε περίπτωση θετικότητας, η επέμβαση μπορεί να ακυρωθεί από τον χειρουργό.</w:t>
      </w:r>
    </w:p>
    <w:p w14:paraId="6BBC0763"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7E0A2919">
          <v:rect id="_x0000_i1033" alt="" style="width:391.9pt;height:.05pt;mso-width-percent:0;mso-height-percent:0;mso-width-percent:0;mso-height-percent:0" o:hrpct="864" o:hralign="center" o:hrstd="t" o:hr="t" fillcolor="#a0a0a0" stroked="f"/>
        </w:pict>
      </w:r>
    </w:p>
    <w:p w14:paraId="27744BBD"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Κανένα φάρμακο που περιέχει ασπιρίνη ή ΜΣΑΦ δεν πρέπει να λαμβάνεται τις δέκα ημέρες πριν την επέμβαση. Πιθανότατα θα σας ζητηθεί να παραμείνετε νηστική (ούτε να φάτε ούτε να πιείτε) έξι ώρες πριν την επέμβαση.</w:t>
      </w:r>
    </w:p>
    <w:p w14:paraId="338A655B"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014889C2">
          <v:rect id="_x0000_i1032" alt="" style="width:391.9pt;height:.05pt;mso-width-percent:0;mso-height-percent:0;mso-width-percent:0;mso-height-percent:0" o:hrpct="864" o:hralign="center" o:hrstd="t" o:hr="t" fillcolor="#a0a0a0" stroked="f"/>
        </w:pict>
      </w:r>
    </w:p>
    <w:p w14:paraId="5F5F29C6"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lastRenderedPageBreak/>
        <w:t>ΤΥΠΟΣ ΑΝΑΙΣΘΗΣΙΑΣ ΚΑΙ ΤΡΟΠΟΙ ΝΟΣΗΛΕΙΑΣ</w:t>
      </w:r>
    </w:p>
    <w:p w14:paraId="60D28956"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Τύπος αναισθησίας</w:t>
      </w:r>
    </w:p>
    <w:p w14:paraId="07EBA47A"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Πρόκειται τις περισσότερες φορές για κλασική γενική αναισθησία, κατά την οποία κοιμάστε πλήρως. Σε σπάνιες περιπτώσεις, μπορεί να χρησιμοποιηθεί μια «αναισθησία σε εγρήγορση» με καταστολή (βαθιά τοπική αναισθησία μέσω ηρεμιστικών χορηγούμενων ενδοφλεβίως) (να συζητηθεί με τον χειρουργό και τον αναισθησιολόγο). Σε περίπτωση «απλής» αφαίρεσης, μπορεί να προταθεί τοπική αναισθησία.</w:t>
      </w:r>
    </w:p>
    <w:p w14:paraId="761195F0"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Τρόποι νοσηλείας</w:t>
      </w:r>
    </w:p>
    <w:p w14:paraId="1BB20C2E"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Η επέμβαση δικαιολογεί συνήθως νοσηλεία μίας ημέρας. Η εισαγωγή γίνεται το πρωί και η έξοδος το βράδυ μετά από μερικές ώρες παρακολούθησης. Μια μεγαλύτερης διάρκειας νοσηλεία μπορεί να εξεταστεί, ιδίως σε περίπτωση καψουλεκτομής.</w:t>
      </w:r>
    </w:p>
    <w:p w14:paraId="1889FB15"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0EB48C11">
          <v:rect id="_x0000_i1031" alt="" style="width:391.9pt;height:.05pt;mso-width-percent:0;mso-height-percent:0;mso-width-percent:0;mso-height-percent:0" o:hrpct="864" o:hralign="center" o:hrstd="t" o:hr="t" fillcolor="#a0a0a0" stroked="f"/>
        </w:pict>
      </w:r>
    </w:p>
    <w:p w14:paraId="00721B37"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Η ΕΠΕΜΒΑΣΗ</w:t>
      </w:r>
    </w:p>
    <w:p w14:paraId="348AC481"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Κάθε χειρουργός υιοθετεί μια τεχνική που του είναι δική του και την προσαρμόζει σε κάθε περίπτωση ώστε να επιτυγχάνονται τα καλύτερα αποτελέσματα. Ωστόσο, μπορούν να συγκρατηθούν κοινές βασικές αρχές:</w:t>
      </w:r>
    </w:p>
    <w:p w14:paraId="4AA15331"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Δερματικές τομές</w:t>
      </w:r>
    </w:p>
    <w:p w14:paraId="2A016B56"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Υπάρχουν διάφορες δυνατές «οδοί προσπέλασης», γνωρίζοντας ότι η αρχική ουλή μπορεί να επαναχρησιμοποιηθεί ή ότι ο χειρουργός μπορεί να δημιουργήσει νέα:</w:t>
      </w:r>
    </w:p>
    <w:p w14:paraId="137F8D06" w14:textId="77777777" w:rsidR="00F93AA8" w:rsidRPr="00F93AA8" w:rsidRDefault="00F93AA8" w:rsidP="00F93AA8">
      <w:pPr>
        <w:pStyle w:val="NormalWeb"/>
        <w:numPr>
          <w:ilvl w:val="0"/>
          <w:numId w:val="21"/>
        </w:numPr>
        <w:rPr>
          <w:rFonts w:ascii="Avenir Next" w:hAnsi="Avenir Next"/>
          <w:color w:val="000000" w:themeColor="text1"/>
          <w:lang w:val="el-GR"/>
        </w:rPr>
      </w:pPr>
      <w:r w:rsidRPr="00F93AA8">
        <w:rPr>
          <w:rStyle w:val="lev"/>
          <w:rFonts w:ascii="Avenir Next" w:hAnsi="Avenir Next"/>
          <w:color w:val="000000" w:themeColor="text1"/>
          <w:lang w:val="el-GR"/>
        </w:rPr>
        <w:t>Περιθηλαία οδός:</w:t>
      </w:r>
      <w:r w:rsidRPr="00F93AA8">
        <w:rPr>
          <w:rFonts w:ascii="Avenir Next" w:hAnsi="Avenir Next"/>
          <w:color w:val="000000" w:themeColor="text1"/>
          <w:lang w:val="el-GR"/>
        </w:rPr>
        <w:t xml:space="preserve"> με τομή στην περιφέρεια της άλω, ή οριζόντια τομή που περιβάλλει τη θηλή από κάτω.</w:t>
      </w:r>
    </w:p>
    <w:p w14:paraId="1F51DD4C" w14:textId="77777777" w:rsidR="00F93AA8" w:rsidRPr="00F93AA8" w:rsidRDefault="00F93AA8" w:rsidP="00F93AA8">
      <w:pPr>
        <w:pStyle w:val="NormalWeb"/>
        <w:numPr>
          <w:ilvl w:val="0"/>
          <w:numId w:val="21"/>
        </w:numPr>
        <w:rPr>
          <w:rFonts w:ascii="Avenir Next" w:hAnsi="Avenir Next"/>
          <w:color w:val="000000" w:themeColor="text1"/>
          <w:lang w:val="el-GR"/>
        </w:rPr>
      </w:pPr>
      <w:r w:rsidRPr="00F93AA8">
        <w:rPr>
          <w:rStyle w:val="lev"/>
          <w:rFonts w:ascii="Avenir Next" w:hAnsi="Avenir Next"/>
          <w:color w:val="000000" w:themeColor="text1"/>
          <w:lang w:val="el-GR"/>
        </w:rPr>
        <w:t>Μασχαλιαία οδός:</w:t>
      </w:r>
      <w:r w:rsidRPr="00F93AA8">
        <w:rPr>
          <w:rFonts w:ascii="Avenir Next" w:hAnsi="Avenir Next"/>
          <w:color w:val="000000" w:themeColor="text1"/>
          <w:lang w:val="el-GR"/>
        </w:rPr>
        <w:t xml:space="preserve"> με τομή κάτω από τον βραχίονα στη μασχάλη.</w:t>
      </w:r>
    </w:p>
    <w:p w14:paraId="22A37657" w14:textId="77777777" w:rsidR="00F93AA8" w:rsidRPr="00F93AA8" w:rsidRDefault="00F93AA8" w:rsidP="00F93AA8">
      <w:pPr>
        <w:pStyle w:val="NormalWeb"/>
        <w:numPr>
          <w:ilvl w:val="0"/>
          <w:numId w:val="21"/>
        </w:numPr>
        <w:rPr>
          <w:rFonts w:ascii="Avenir Next" w:hAnsi="Avenir Next"/>
          <w:color w:val="000000" w:themeColor="text1"/>
          <w:lang w:val="el-GR"/>
        </w:rPr>
      </w:pPr>
      <w:r w:rsidRPr="00F93AA8">
        <w:rPr>
          <w:rStyle w:val="lev"/>
          <w:rFonts w:ascii="Avenir Next" w:hAnsi="Avenir Next"/>
          <w:color w:val="000000" w:themeColor="text1"/>
          <w:lang w:val="el-GR"/>
        </w:rPr>
        <w:t>Υπομαστική οδός:</w:t>
      </w:r>
      <w:r w:rsidRPr="00F93AA8">
        <w:rPr>
          <w:rFonts w:ascii="Avenir Next" w:hAnsi="Avenir Next"/>
          <w:color w:val="000000" w:themeColor="text1"/>
          <w:lang w:val="el-GR"/>
        </w:rPr>
        <w:t xml:space="preserve"> με τομή τοποθετημένη στην υπομαστική πτυχή.</w:t>
      </w:r>
    </w:p>
    <w:p w14:paraId="73FFB740"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Αφαίρεση του ενθέματος</w:t>
      </w:r>
    </w:p>
    <w:p w14:paraId="342615AD"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Περνώντας από τις τομές, τα ενθέματα μπορούν στη συνέχεια να αφαιρεθούν και να αξιολογηθούν: μορφή, μέγεθος, ακεραιότητα. Σε περίπτωση ρήξης </w:t>
      </w:r>
      <w:r w:rsidRPr="00F93AA8">
        <w:rPr>
          <w:rFonts w:ascii="Avenir Next" w:hAnsi="Avenir Next"/>
          <w:color w:val="000000" w:themeColor="text1"/>
          <w:lang w:val="el-GR"/>
        </w:rPr>
        <w:lastRenderedPageBreak/>
        <w:t>ενθέματος, πραγματοποιείται συστηματικά πλύση της κοιλότητας ώστε να αφαιρεθεί η σιλικόνη που θα μπορούσε να βρίσκεται εκεί. Επιπλέον, γίνεται δήλωση.</w:t>
      </w:r>
    </w:p>
    <w:p w14:paraId="341A586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Σε περίπτωση απουσίας ρήξης, τα ενθέματα απορρίπτονται και καμία δήλωση δεν πραγματοποιείται.</w:t>
      </w:r>
    </w:p>
    <w:p w14:paraId="71BE36FD"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Αν η ασθενής επιθυμεί να ανακτήσει τα ενθέματά της, πρέπει να το ζητήσει πριν από την επέμβαση.</w:t>
      </w:r>
    </w:p>
    <w:p w14:paraId="2950845E"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Πράξεις στο περίβλημα ή στην κάψα</w:t>
      </w:r>
    </w:p>
    <w:p w14:paraId="10F2D8C0" w14:textId="77777777" w:rsidR="00F93AA8" w:rsidRPr="00F93AA8" w:rsidRDefault="00F93AA8" w:rsidP="00F93AA8">
      <w:pPr>
        <w:pStyle w:val="NormalWeb"/>
        <w:rPr>
          <w:rFonts w:ascii="Avenir Next" w:hAnsi="Avenir Next"/>
          <w:color w:val="000000" w:themeColor="text1"/>
        </w:rPr>
      </w:pPr>
      <w:r w:rsidRPr="00F93AA8">
        <w:rPr>
          <w:rFonts w:ascii="Avenir Next" w:hAnsi="Avenir Next"/>
          <w:color w:val="000000" w:themeColor="text1"/>
          <w:lang w:val="el-GR"/>
        </w:rPr>
        <w:t xml:space="preserve">Ο χειρουργός αναλύει την ακεραιότητα της κάψας, το πάχος και τη σύστασή της. </w:t>
      </w:r>
      <w:r w:rsidRPr="00F93AA8">
        <w:rPr>
          <w:rFonts w:ascii="Avenir Next" w:hAnsi="Avenir Next"/>
          <w:color w:val="000000" w:themeColor="text1"/>
        </w:rPr>
        <w:t>Πολλές λύσεις είναι δυνατές:</w:t>
      </w:r>
    </w:p>
    <w:p w14:paraId="4F7205FB" w14:textId="77777777" w:rsidR="00F93AA8" w:rsidRPr="00F93AA8" w:rsidRDefault="00F93AA8" w:rsidP="00F93AA8">
      <w:pPr>
        <w:pStyle w:val="NormalWeb"/>
        <w:numPr>
          <w:ilvl w:val="0"/>
          <w:numId w:val="22"/>
        </w:numPr>
        <w:rPr>
          <w:rFonts w:ascii="Avenir Next" w:hAnsi="Avenir Next"/>
          <w:color w:val="000000" w:themeColor="text1"/>
          <w:lang w:val="el-GR"/>
        </w:rPr>
      </w:pPr>
      <w:r w:rsidRPr="00F93AA8">
        <w:rPr>
          <w:rFonts w:ascii="Avenir Next" w:hAnsi="Avenir Next"/>
          <w:color w:val="000000" w:themeColor="text1"/>
          <w:lang w:val="el-GR"/>
        </w:rPr>
        <w:t>Η κάψα είναι καλής ποιότητας και θα ληφθεί ένα μικρό τμήμα για ανάλυση.</w:t>
      </w:r>
    </w:p>
    <w:p w14:paraId="645C4BEB" w14:textId="77777777" w:rsidR="00F93AA8" w:rsidRPr="00F93AA8" w:rsidRDefault="00F93AA8" w:rsidP="00F93AA8">
      <w:pPr>
        <w:pStyle w:val="NormalWeb"/>
        <w:numPr>
          <w:ilvl w:val="0"/>
          <w:numId w:val="22"/>
        </w:numPr>
        <w:rPr>
          <w:rFonts w:ascii="Avenir Next" w:hAnsi="Avenir Next"/>
          <w:color w:val="000000" w:themeColor="text1"/>
          <w:lang w:val="el-GR"/>
        </w:rPr>
      </w:pPr>
      <w:r w:rsidRPr="00F93AA8">
        <w:rPr>
          <w:rFonts w:ascii="Avenir Next" w:hAnsi="Avenir Next"/>
          <w:color w:val="000000" w:themeColor="text1"/>
          <w:lang w:val="el-GR"/>
        </w:rPr>
        <w:t>Η κάψα πρέπει να μαλακώσει και επιπλέον πραγματοποιείται πράξη απελευθέρωσης ή καψουλοτομή.</w:t>
      </w:r>
    </w:p>
    <w:p w14:paraId="43D95920" w14:textId="77777777" w:rsidR="00F93AA8" w:rsidRPr="00F93AA8" w:rsidRDefault="00F93AA8" w:rsidP="00F93AA8">
      <w:pPr>
        <w:pStyle w:val="NormalWeb"/>
        <w:numPr>
          <w:ilvl w:val="0"/>
          <w:numId w:val="22"/>
        </w:numPr>
        <w:rPr>
          <w:rFonts w:ascii="Avenir Next" w:hAnsi="Avenir Next"/>
          <w:color w:val="000000" w:themeColor="text1"/>
          <w:lang w:val="el-GR"/>
        </w:rPr>
      </w:pPr>
      <w:r w:rsidRPr="00F93AA8">
        <w:rPr>
          <w:rFonts w:ascii="Avenir Next" w:hAnsi="Avenir Next"/>
          <w:color w:val="000000" w:themeColor="text1"/>
          <w:lang w:val="el-GR"/>
        </w:rPr>
        <w:t>Η κάψα είναι «παθολογική» και πρέπει να αφαιρεθεί: πράξη εκτομής ή μερική ή ολική καψουλεκτομή πραγματοποιείται τότε με συστηματική αποστολή για ανάλυση. Αυτή η πράξη εκτομής προκαλεί αιμορραγίες και πόνους, με συχνά τοποθέτηση παροχετεύσεων και χωρίς να εγγυάται την απουσία υποτροπής παθολογικής κάψας.</w:t>
      </w:r>
    </w:p>
    <w:p w14:paraId="043D09E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 χειρουργός μπορεί να προγραμματίσει εκ των προτέρων την καψουλεκτομή, στο πλαίσιο συζήτησης κατά την προεγχειρητική συμβουλευτική, ή να λάβει την απόφαση κατά τη διάρκεια της επέμβασης αν η κατάσταση της κάψας το απαιτεί.</w:t>
      </w:r>
    </w:p>
    <w:p w14:paraId="34B19E43"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Πράξεις που συνδέονται με την αφαίρεση των ενθεμάτων</w:t>
      </w:r>
    </w:p>
    <w:p w14:paraId="1D1144C9"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Λόγω της πτώσης του δέρματος, μπορεί να προταθεί να «σηκώσουμε» τους μαστούς (μαστοπηξία) ώστε να επιτραπεί καλύτερο αισθητικό αποτέλεσμα. Επιπλέον, μπορεί να πραγματοποιηθεί έγχυση λίπους με σκοπό να βελτιωθεί το αποτέλεσμα και να επανέλθει η «ύλη» στον μαστό. Σε καμία περίπτωση, ωστόσο, μια έγχυση λίπους δεν μπορεί να πραγματοποιηθεί στην κοιλότητα όπου βρισκόταν το ένθεμα με κίνδυνο να προκύψουν λιπώδεις κύστεις.</w:t>
      </w:r>
    </w:p>
    <w:p w14:paraId="3A88A1B2"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lastRenderedPageBreak/>
        <w:t>Πρόκειται, σε αυτές τις περιπτώσεις, για χειρουργικές επεμβάσεις από μόνες τους, με ιδιαίτερα ενημερωτικά έντυπα. Πράγματι, απαιτούν διαφορετικές ουλές, διαφορετικές διαδικασίες και διαφορετικά ενδύματα συμπίεσης.</w:t>
      </w:r>
    </w:p>
    <w:p w14:paraId="26AFF8DD" w14:textId="77777777" w:rsidR="00F93AA8" w:rsidRPr="00F93AA8" w:rsidRDefault="00F93AA8" w:rsidP="00F93AA8">
      <w:pPr>
        <w:pStyle w:val="Titre4"/>
        <w:rPr>
          <w:rFonts w:ascii="Avenir Next" w:hAnsi="Avenir Next"/>
          <w:color w:val="000000" w:themeColor="text1"/>
        </w:rPr>
      </w:pPr>
      <w:r w:rsidRPr="00F93AA8">
        <w:rPr>
          <w:rFonts w:ascii="Avenir Next" w:hAnsi="Avenir Next"/>
          <w:color w:val="000000" w:themeColor="text1"/>
        </w:rPr>
        <w:t>Δερματική εκτομή</w:t>
      </w:r>
    </w:p>
    <w:p w14:paraId="47EB0FE6"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Σε περίπτωση συνοδού μαστικής πρόθεσης (πεσμένοι μαστοί, χαμηλές θηλαίες άλω), μπορεί να είναι επιθυμητό να μειωθεί το δερματικό περίβλημα του μαστού ώστε να τον ανυψώσουμε· μιλάμε τότε για «μαστοπηξία». Αυτή η εκτομή δέρματος θα μεταφραστεί σε πιο σημαντικές ουλές (γύρω από την άλω, κάθετη, οριζόντια στην υπομαστική πτυχή).</w:t>
      </w:r>
    </w:p>
    <w:p w14:paraId="1FCDCDB0" w14:textId="11EE2EF4" w:rsidR="00F93AA8" w:rsidRPr="00F93AA8" w:rsidRDefault="00F93AA8" w:rsidP="00F93AA8">
      <w:pPr>
        <w:pStyle w:val="Titre4"/>
        <w:rPr>
          <w:rFonts w:ascii="Avenir Next" w:hAnsi="Avenir Next"/>
          <w:color w:val="000000" w:themeColor="text1"/>
        </w:rPr>
      </w:pPr>
      <w:r w:rsidRPr="00F93AA8">
        <w:rPr>
          <w:rFonts w:ascii="Avenir Next" w:hAnsi="Avenir Next"/>
          <w:color w:val="000000" w:themeColor="text1"/>
        </w:rPr>
        <w:t>Λιπομεταφορά (</w:t>
      </w:r>
      <w:r w:rsidR="00F11505">
        <w:rPr>
          <w:rFonts w:ascii="Avenir Next" w:hAnsi="Avenir Next"/>
          <w:color w:val="000000" w:themeColor="text1"/>
          <w:lang w:val="fr-CH"/>
        </w:rPr>
        <w:t>lipofilling</w:t>
      </w:r>
      <w:r w:rsidRPr="00F93AA8">
        <w:rPr>
          <w:rFonts w:ascii="Avenir Next" w:hAnsi="Avenir Next"/>
          <w:color w:val="000000" w:themeColor="text1"/>
        </w:rPr>
        <w:t>)</w:t>
      </w:r>
    </w:p>
    <w:p w14:paraId="35589854"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Σε περίπτωση πολύ χαμηλού μαστικού όγκου μετά από απλή αφαίρεση των ενθεμάτων, και αν ο μαστικός αδένας και οι υπολειμματικοί ιστοί το επιτρέπουν (επαρκής όγκος για να δεχθεί εναποθέσεις λίπους), μπορεί να πραγματοποιηθεί λιπομεταφορά (έγχυση του δικού σας λίπους που έχει ληφθεί με λιποαναρρόφηση). Οι λεπτομέρειες μιας τέτοιας επέμβασης περιγράφονται στο ενημερωτικό έντυπο της </w:t>
      </w:r>
      <w:r w:rsidRPr="00F93AA8">
        <w:rPr>
          <w:rFonts w:ascii="Avenir Next" w:hAnsi="Avenir Next"/>
          <w:color w:val="000000" w:themeColor="text1"/>
        </w:rPr>
        <w:t>SOFCPRE</w:t>
      </w:r>
      <w:r w:rsidRPr="00F93AA8">
        <w:rPr>
          <w:rFonts w:ascii="Avenir Next" w:hAnsi="Avenir Next"/>
          <w:color w:val="000000" w:themeColor="text1"/>
          <w:lang w:val="el-GR"/>
        </w:rPr>
        <w:t xml:space="preserve"> αφιερωμένο στις λιπομεταφορές με αισθητικό σκοπό.</w:t>
      </w:r>
    </w:p>
    <w:p w14:paraId="22D89B9E" w14:textId="77777777" w:rsidR="00F93AA8" w:rsidRPr="00F93AA8" w:rsidRDefault="00F93AA8" w:rsidP="00F93AA8">
      <w:pPr>
        <w:pStyle w:val="Titre4"/>
        <w:rPr>
          <w:rFonts w:ascii="Avenir Next" w:hAnsi="Avenir Next"/>
          <w:color w:val="000000" w:themeColor="text1"/>
        </w:rPr>
      </w:pPr>
      <w:r w:rsidRPr="00F93AA8">
        <w:rPr>
          <w:rFonts w:ascii="Avenir Next" w:hAnsi="Avenir Next"/>
          <w:color w:val="000000" w:themeColor="text1"/>
        </w:rPr>
        <w:t>Παροχετεύσεις και επιδέσεις</w:t>
      </w:r>
    </w:p>
    <w:p w14:paraId="6AD6D2B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Μπορεί να τοποθετηθεί παροχέτευση ανάλογα με τις συνήθειες του χειρουργού και τις τοπικές συνθήκες, ιδίως σε περίπτωση καψουλεκτομής. Πρόκειται για μια συσκευή (μικρός σωλήνας) που προορίζεται να απομακρύνει το αίμα που θα μπορούσε να συσσωρευτεί γύρω από τα ενθέματα.</w:t>
      </w:r>
    </w:p>
    <w:p w14:paraId="4E5E99E9"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Στο τέλος της επέμβασης, πραγματοποιείται διαμορφωτικός επίδεσμος με ελαστικό επίδεσμο ή μπορεί να σας τοποθετηθεί συμπιεστικό στηθόδεσμο.</w:t>
      </w:r>
    </w:p>
    <w:p w14:paraId="1E435AFC"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Ανάλογα με τη χειρουργική, την οδό προσπέλασης και την ενδεχόμενη ανάγκη συμπληρωματικών πράξεων, η επέμβαση μπορεί να διαρκέσει από μία ώρα έως δύο ώρες και τριάντα.</w:t>
      </w:r>
    </w:p>
    <w:p w14:paraId="19063923"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0F562381">
          <v:rect id="_x0000_i1030" alt="" style="width:391.9pt;height:.05pt;mso-width-percent:0;mso-height-percent:0;mso-width-percent:0;mso-height-percent:0" o:hrpct="864" o:hralign="center" o:hrstd="t" o:hr="t" fillcolor="#a0a0a0" stroked="f"/>
        </w:pict>
      </w:r>
    </w:p>
    <w:p w14:paraId="1ECAA10C"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lastRenderedPageBreak/>
        <w:t>ΜΕΤΑ ΤΗΝ ΕΠΕΜΒΑΣΗ: Η ΜΕΤΕΓΧΕΙΡΗΤΙΚΗ ΠΟΡΕΙΑ</w:t>
      </w:r>
    </w:p>
    <w:p w14:paraId="5E911F13"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Οι μετεγχειρητικές περίοδοι μπορεί μερικές φορές να είναι επώδυνες τις πρώτες ημέρες, ιδίως αν πραγματοποιήθηκε καψουλεκτομή. Μια αναλγητική αγωγή προσαρμοσμένη στην ένταση των πόνων θα συνταγογραφηθεί για μερικές ημέρες. Στις καλύτερες περιπτώσεις, η ασθενής θα αισθανθεί αίσθημα τάσης.</w:t>
      </w:r>
    </w:p>
    <w:p w14:paraId="00621451"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Οίδημα (πρήξιμο), εκχυμώσεις (μελανιές) και ενόχληση στην ανύψωση των βραχιόνων είναι συχνά αρχικά.</w:t>
      </w:r>
    </w:p>
    <w:p w14:paraId="4DB216EE"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 πρώτος επίδεσμος αφαιρείται μετά από μερικές ημέρες και θα αντικατασταθεί από ελαφρύτερο επίδεσμο. Ένας στηθόδεσμος στήριξης μπορεί να σας συστηθεί νύχτα και ημέρα για μερικές εβδομάδες.</w:t>
      </w:r>
    </w:p>
    <w:p w14:paraId="44268872"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Τις περισσότερες φορές, τα ράμματα είναι εσωτερικά και απορροφήσιμα. Διαφορετικά, θα αφαιρεθούν μετά από μερικές ημέρες.</w:t>
      </w:r>
    </w:p>
    <w:p w14:paraId="154D596E"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Πρέπει να προβλεφθεί ανάρρωση με διακοπή δραστηριότητας διάρκειας τριών έως δέκα ημερών.</w:t>
      </w:r>
    </w:p>
    <w:p w14:paraId="536C8689"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Συνιστάται να περιμένετε δύο μήνες για να επανεκκινήσετε αθλητική δραστηριότητα.</w:t>
      </w:r>
    </w:p>
    <w:p w14:paraId="05720ABE"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3D12A3B9">
          <v:rect id="_x0000_i1029" alt="" style="width:391.9pt;height:.05pt;mso-width-percent:0;mso-height-percent:0;mso-width-percent:0;mso-height-percent:0" o:hrpct="864" o:hralign="center" o:hrstd="t" o:hr="t" fillcolor="#a0a0a0" stroked="f"/>
        </w:pict>
      </w:r>
    </w:p>
    <w:p w14:paraId="0312CDC1"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ΤΟ ΑΠΟΤΕΛΕΣΜΑ</w:t>
      </w:r>
    </w:p>
    <w:p w14:paraId="036C1778"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Απαιτείται προθεσμία τριών έως έξι μηνών για να εκτιμηθεί το οριστικό αποτέλεσμα. Είναι ο χρόνος που απαιτείται ώστε οι μαστοί να έχουν ανακτήσει όλη τους την ευλυγισία.</w:t>
      </w:r>
    </w:p>
    <w:p w14:paraId="64CD0C78"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Οι ουλές είναι συνήθως διακριτικές.</w:t>
      </w:r>
    </w:p>
    <w:p w14:paraId="29643911"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 σκοπός αυτής της χειρουργικής είναι να φέρει μια βελτίωση στην ευεξία της ασθενούς, δεν πρόκειται σε καμία περίπτωση να επιτευχθεί τελειότητα. Αν οι επιθυμίες σας είναι ρεαλιστικές, το αποτέλεσμα που θα επιτευχθεί θα σας δώσει μεγάλη ικανοποίηση, αλλά είναι σημαντικό να σημειωθεί ότι μια μαστική τοποθέτηση είναι πολύ συχνή και ότι το αποτέλεσμα σε αισθητικό επίπεδο είναι πολύ μεταβλητό.</w:t>
      </w:r>
    </w:p>
    <w:p w14:paraId="04EE17CC"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lastRenderedPageBreak/>
        <w:t>Όσον αφορά το σχήμα και τη «στήριξη», οι μαστοί υφίστανται τις επιδράσεις της βαρύτητας και της γήρανσης, με μεταβλητή ταχύτητα ανάλογα με την ηλικία και τις ποιότητες στήριξης του δέρματος.</w:t>
      </w:r>
    </w:p>
    <w:p w14:paraId="3D139FB0"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1DB80BE8">
          <v:rect id="_x0000_i1028" alt="" style="width:391.9pt;height:.05pt;mso-width-percent:0;mso-height-percent:0;mso-width-percent:0;mso-height-percent:0" o:hrpct="864" o:hralign="center" o:hrstd="t" o:hr="t" fillcolor="#a0a0a0" stroked="f"/>
        </w:pict>
      </w:r>
    </w:p>
    <w:p w14:paraId="34E1EDB8"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ΟΙ ΑΤΕΛΕΙΕΣ ΤΟΥ ΑΠΟΤΕΛΕΣΜΑΤΟΣ</w:t>
      </w:r>
    </w:p>
    <w:p w14:paraId="5A6969F5"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Η αφαίρεση ενθεμάτων δεν είναι χωρίς συνέπειες. Πράγματι, ο μαστός διατηρεί μια ορισμένη «μνήμη» του ενθέματος, ιδίως του περιβλήματός του. Επιπλέον, το δέρμα είναι, γενικά, πιο διατεταμένο από ό,τι πριν από την πρώτη εμφύτευση.</w:t>
      </w:r>
    </w:p>
    <w:p w14:paraId="1912CC19"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Ορισμένες ατέλειες μπορούν να συναντηθούν:</w:t>
      </w:r>
    </w:p>
    <w:p w14:paraId="012CAABC" w14:textId="77777777" w:rsidR="00F93AA8" w:rsidRPr="00F93AA8" w:rsidRDefault="00F93AA8" w:rsidP="00F93AA8">
      <w:pPr>
        <w:pStyle w:val="NormalWeb"/>
        <w:numPr>
          <w:ilvl w:val="0"/>
          <w:numId w:val="23"/>
        </w:numPr>
        <w:rPr>
          <w:rFonts w:ascii="Avenir Next" w:hAnsi="Avenir Next"/>
          <w:color w:val="000000" w:themeColor="text1"/>
          <w:lang w:val="el-GR"/>
        </w:rPr>
      </w:pPr>
      <w:r w:rsidRPr="00F93AA8">
        <w:rPr>
          <w:rFonts w:ascii="Avenir Next" w:hAnsi="Avenir Next"/>
          <w:color w:val="000000" w:themeColor="text1"/>
          <w:lang w:val="el-GR"/>
        </w:rPr>
        <w:t>μια ασυμμετρία του υπολειμματικού όγκου, ατελώς διορθωμένη.</w:t>
      </w:r>
    </w:p>
    <w:p w14:paraId="299EA4FF" w14:textId="77777777" w:rsidR="00F93AA8" w:rsidRPr="00F93AA8" w:rsidRDefault="00F93AA8" w:rsidP="00F93AA8">
      <w:pPr>
        <w:pStyle w:val="NormalWeb"/>
        <w:numPr>
          <w:ilvl w:val="0"/>
          <w:numId w:val="23"/>
        </w:numPr>
        <w:rPr>
          <w:rFonts w:ascii="Avenir Next" w:hAnsi="Avenir Next"/>
          <w:color w:val="000000" w:themeColor="text1"/>
          <w:lang w:val="el-GR"/>
        </w:rPr>
      </w:pPr>
      <w:r w:rsidRPr="00F93AA8">
        <w:rPr>
          <w:rFonts w:ascii="Avenir Next" w:hAnsi="Avenir Next"/>
          <w:color w:val="000000" w:themeColor="text1"/>
          <w:lang w:val="el-GR"/>
        </w:rPr>
        <w:t>μια όψη μαστικής «πτώσης», ή μαστού «κολλημένου» στον θώρακα.</w:t>
      </w:r>
    </w:p>
    <w:p w14:paraId="462C950B" w14:textId="77777777" w:rsidR="00F93AA8" w:rsidRPr="00F93AA8" w:rsidRDefault="00F93AA8" w:rsidP="00F93AA8">
      <w:pPr>
        <w:pStyle w:val="NormalWeb"/>
        <w:numPr>
          <w:ilvl w:val="0"/>
          <w:numId w:val="23"/>
        </w:numPr>
        <w:rPr>
          <w:rFonts w:ascii="Avenir Next" w:hAnsi="Avenir Next"/>
          <w:color w:val="000000" w:themeColor="text1"/>
          <w:lang w:val="el-GR"/>
        </w:rPr>
      </w:pPr>
      <w:r w:rsidRPr="00F93AA8">
        <w:rPr>
          <w:rFonts w:ascii="Avenir Next" w:hAnsi="Avenir Next"/>
          <w:color w:val="000000" w:themeColor="text1"/>
          <w:lang w:val="el-GR"/>
        </w:rPr>
        <w:t>μια όψη μαστού «κολλημένου» στον θώρακα, σε περίπτωση ενθεμάτων με κάψες ινώδεις που έχουν παραμείνει για πολύ καιρό στη θέση τους, που μπορεί να «συρρικνωθούν» σταδιακά, κατά την αφαίρεσή τους, μια παραμόρφωση του θωρακικού τοιχώματος δύσκολη να διορθωθεί.</w:t>
      </w:r>
    </w:p>
    <w:p w14:paraId="375E9423"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Σε περίπτωση δυσαρέσκειας, ορισμένες από αυτές τις ατέλειες μπορούν ενδεχομένως να ωφεληθούν από χειρουργική διόρθωση μετά από μερικούς μήνες, ιδίως με μαστοπηξία ή έγχυση λίπους.</w:t>
      </w:r>
    </w:p>
    <w:p w14:paraId="4265C94C" w14:textId="77777777" w:rsidR="00F93AA8" w:rsidRPr="00F93AA8" w:rsidRDefault="00F93AA8" w:rsidP="00F93AA8">
      <w:pPr>
        <w:pStyle w:val="NormalWeb"/>
        <w:numPr>
          <w:ilvl w:val="0"/>
          <w:numId w:val="24"/>
        </w:numPr>
        <w:rPr>
          <w:rFonts w:ascii="Avenir Next" w:hAnsi="Avenir Next"/>
          <w:color w:val="000000" w:themeColor="text1"/>
          <w:lang w:val="el-GR"/>
        </w:rPr>
      </w:pPr>
      <w:r w:rsidRPr="00F93AA8">
        <w:rPr>
          <w:rFonts w:ascii="Avenir Next" w:hAnsi="Avenir Next"/>
          <w:color w:val="000000" w:themeColor="text1"/>
          <w:lang w:val="el-GR"/>
        </w:rPr>
        <w:t xml:space="preserve">Όψιμο ορώμα: ένας όψιμος συλλογισμός υγρού, ιδίως αν συνοδεύεται από άλλες κλινικές ανωμαλίες του μαστού, επιβάλλει τη διενέργεια μαστολογικού ελέγχου από εξειδικευμένο ακτινολόγο ώστε να πραγματοποιηθεί παρακέντηση υπό υπερηχογραφικό έλεγχο για ανάλυση. Σε περίπτωση μάζας μαστού ή υποτροπιάζοντος υγρού, μια χειρουργική διερεύνηση θα επιτρέψει μια ιστολογική ανάλυση της περι-προσθετικής κάψας ώστε να εξαλειφθεί μια εξαιρετική </w:t>
      </w:r>
      <w:r w:rsidRPr="00F93AA8">
        <w:rPr>
          <w:rFonts w:ascii="Avenir Next" w:hAnsi="Avenir Next"/>
          <w:color w:val="000000" w:themeColor="text1"/>
        </w:rPr>
        <w:t>LAGC</w:t>
      </w:r>
      <w:r w:rsidRPr="00F93AA8">
        <w:rPr>
          <w:rFonts w:ascii="Avenir Next" w:hAnsi="Avenir Next"/>
          <w:color w:val="000000" w:themeColor="text1"/>
          <w:lang w:val="el-GR"/>
        </w:rPr>
        <w:t>-</w:t>
      </w:r>
      <w:r w:rsidRPr="00F93AA8">
        <w:rPr>
          <w:rFonts w:ascii="Avenir Next" w:hAnsi="Avenir Next"/>
          <w:color w:val="000000" w:themeColor="text1"/>
        </w:rPr>
        <w:t>AIM</w:t>
      </w:r>
      <w:r w:rsidRPr="00F93AA8">
        <w:rPr>
          <w:rFonts w:ascii="Avenir Next" w:hAnsi="Avenir Next"/>
          <w:color w:val="000000" w:themeColor="text1"/>
          <w:lang w:val="el-GR"/>
        </w:rPr>
        <w:t>, ή μια ενδοκαψική παθολογία ακόμη πιο εξαιρετική όπως το ενδοκαψικό ακανθοκυτταρικό καρκίνωμα.</w:t>
      </w:r>
    </w:p>
    <w:p w14:paraId="55E8467E"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18E3621A">
          <v:rect id="_x0000_i1027" alt="" style="width:391.9pt;height:.05pt;mso-width-percent:0;mso-height-percent:0;mso-width-percent:0;mso-height-percent:0" o:hrpct="864" o:hralign="center" o:hrstd="t" o:hr="t" fillcolor="#a0a0a0" stroked="f"/>
        </w:pict>
      </w:r>
    </w:p>
    <w:p w14:paraId="4AE54077"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lastRenderedPageBreak/>
        <w:t>ΔΙΑΦΟΡΕΣ ΕΡΩΤΗΣΕΙΣ</w:t>
      </w:r>
    </w:p>
    <w:p w14:paraId="57E6F643"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Εγκυμοσύνη/θηλασμός</w:t>
      </w:r>
    </w:p>
    <w:p w14:paraId="52824ACB"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Μετά από αφαίρεση μαστικών ενθεμάτων, μια εγκυμοσύνη είναι εφικτή χωρίς κίνδυνο, ούτε για την ασθενή ούτε για το παιδί, αλλά συνιστάται να περιμένετε τουλάχιστον έξι μήνες μετά την επέμβαση. Όσον αφορά τον θηλασμό, δεν είναι πιο επικίνδυνος και παραμένει δυνατός στις περισσότερες περιπτώσεις.</w:t>
      </w:r>
    </w:p>
    <w:p w14:paraId="6B7C4182"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Ενθέματα και καρκίνος</w:t>
      </w:r>
    </w:p>
    <w:p w14:paraId="18EA0A6C"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Μέχρι πρόσφατα, η κατάσταση της επιστήμης άφηνε να θεωρηθεί ότι η εμφύτευση μαστικών ενθεμάτων, συμπεριλαμβανομένης της σιλικόνης, δεν αύξανε τον κίνδυνο εμφάνισης καρκίνου του μαστού. Αυτό ισχύει πράγματι πάντα για τους καρκίνους του μαστού, πολύ συχνά (αδενοκαρκινώματα), των οποίων η συχνότητα δεν αυξάνεται από την τοποθέτηση μαστικής πρόθεσης.</w:t>
      </w:r>
    </w:p>
    <w:p w14:paraId="659E7DD1" w14:textId="77777777" w:rsidR="00F93AA8" w:rsidRPr="00F93AA8" w:rsidRDefault="00F93AA8" w:rsidP="00F93AA8">
      <w:pPr>
        <w:pStyle w:val="NormalWeb"/>
        <w:numPr>
          <w:ilvl w:val="0"/>
          <w:numId w:val="25"/>
        </w:numPr>
        <w:rPr>
          <w:rFonts w:ascii="Avenir Next" w:hAnsi="Avenir Next"/>
          <w:color w:val="000000" w:themeColor="text1"/>
          <w:lang w:val="el-GR"/>
        </w:rPr>
      </w:pPr>
      <w:r w:rsidRPr="00F93AA8">
        <w:rPr>
          <w:rFonts w:ascii="Avenir Next" w:hAnsi="Avenir Next"/>
          <w:color w:val="000000" w:themeColor="text1"/>
          <w:lang w:val="el-GR"/>
        </w:rPr>
        <w:t>Το αναπλαστικό λέμφωμα από μεγάλα κύτταρα (</w:t>
      </w:r>
      <w:r w:rsidRPr="00F93AA8">
        <w:rPr>
          <w:rFonts w:ascii="Avenir Next" w:hAnsi="Avenir Next"/>
          <w:color w:val="000000" w:themeColor="text1"/>
        </w:rPr>
        <w:t>LAGC</w:t>
      </w:r>
      <w:r w:rsidRPr="00F93AA8">
        <w:rPr>
          <w:rFonts w:ascii="Avenir Next" w:hAnsi="Avenir Next"/>
          <w:color w:val="000000" w:themeColor="text1"/>
          <w:lang w:val="el-GR"/>
        </w:rPr>
        <w:t>) που σχετίζεται με ενθέματα (</w:t>
      </w:r>
      <w:r w:rsidRPr="00F93AA8">
        <w:rPr>
          <w:rFonts w:ascii="Avenir Next" w:hAnsi="Avenir Next"/>
          <w:color w:val="000000" w:themeColor="text1"/>
        </w:rPr>
        <w:t>LAGC</w:t>
      </w:r>
      <w:r w:rsidRPr="00F93AA8">
        <w:rPr>
          <w:rFonts w:ascii="Avenir Next" w:hAnsi="Avenir Next"/>
          <w:color w:val="000000" w:themeColor="text1"/>
          <w:lang w:val="el-GR"/>
        </w:rPr>
        <w:t>-</w:t>
      </w:r>
      <w:r w:rsidRPr="00F93AA8">
        <w:rPr>
          <w:rFonts w:ascii="Avenir Next" w:hAnsi="Avenir Next"/>
          <w:color w:val="000000" w:themeColor="text1"/>
        </w:rPr>
        <w:t>AIM</w:t>
      </w:r>
      <w:r w:rsidRPr="00F93AA8">
        <w:rPr>
          <w:rFonts w:ascii="Avenir Next" w:hAnsi="Avenir Next"/>
          <w:color w:val="000000" w:themeColor="text1"/>
          <w:lang w:val="el-GR"/>
        </w:rPr>
        <w:t>) είναι μια εξαιρετική κλινική οντότητα που παρατηρείται στη Γαλλία από τον Ιανουάριο 2011. Αυτή η οντότητα αφορά κυρίως τα ενθέματα με επιφάνεια μακρο-υφής. Δεν πρέπει να αναζητείται παρά μόνο σε περίπτωση εμφανών κλινικών σημείων (υποτροπιάζουσα περι-προσθετική συλλογή, ερυθρότητα μαστού, αύξηση όγκου μαστού, ψηλαφητή μάζα). Ένας συγκεκριμένος μαστολογικός έλεγχος πρέπει τότε να πραγματοποιηθεί ώστε να διευκρινιστεί η φύση της βλάβης. Σε πάνω από 90% των περιπτώσεων, αυτή η οντότητα είναι καλής πρόγνωσης και θεραπεύεται συνήθως με κατάλληλη χειρουργική θεραπεία που συνδυάζει αφαίρεση του ενθέματος και της περι-προσθετικής κάψας (ολική και πλήρη καψουλεκτομή). Σε περίπου 10% των περιπτώσεων, η παθολογία είναι πιο σοβαρή και απαιτεί αντιμετώπιση με χημειοθεραπεία και/ή ακτινοθεραπεία εντός εξειδικευμένης ομάδας θεραπείας λεμφωμάτων.</w:t>
      </w:r>
    </w:p>
    <w:p w14:paraId="0C4D97B1" w14:textId="77777777" w:rsidR="00F93AA8" w:rsidRPr="00F93AA8" w:rsidRDefault="00F93AA8" w:rsidP="00F93AA8">
      <w:pPr>
        <w:pStyle w:val="NormalWeb"/>
        <w:numPr>
          <w:ilvl w:val="0"/>
          <w:numId w:val="25"/>
        </w:numPr>
        <w:rPr>
          <w:rFonts w:ascii="Avenir Next" w:hAnsi="Avenir Next"/>
          <w:color w:val="000000" w:themeColor="text1"/>
          <w:lang w:val="el-GR"/>
        </w:rPr>
      </w:pPr>
      <w:r w:rsidRPr="00F93AA8">
        <w:rPr>
          <w:rFonts w:ascii="Avenir Next" w:hAnsi="Avenir Next"/>
          <w:color w:val="000000" w:themeColor="text1"/>
          <w:lang w:val="el-GR"/>
        </w:rPr>
        <w:t>Το ενδοκαψικό ακανθοκυτταρικό καρκίνωμα είναι μια εξαιρετικά σπάνια οντότητα (μόνο μερικές περιπτώσεις παγκοσμίως). Εμφανίζεται, στις δημοσιευμένες παρατηρήσεις, σε σύνθετες περιπτώσεις που έχουν απαιτήσει πολλαπλές επεμβάσεις και πολλαπλές αλλαγές ενθεμάτων.</w:t>
      </w:r>
    </w:p>
    <w:p w14:paraId="17C10FD6"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lastRenderedPageBreak/>
        <w:t>Παρακολούθηση</w:t>
      </w:r>
    </w:p>
    <w:p w14:paraId="64893080"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Είναι ουσιώδες να υποβληθείτε στις επισκέψεις ελέγχου που προγραμματίζει ο χειρουργός σας τις εβδομάδες και στη συνέχεια τους μήνες που ακολουθούν την αφαίρεση. Είναι επίσης απαραίτητο να διευκρινίσετε στους διαφορετικούς ιατρούς που σας παρακολουθούν (θεράπων ιατρός, γυναικολόγος, ακτινολόγος κ.λπ.) ότι έχετε φέρει μαστικά ενθέματα, ιδίως σε περίπτωση μακρο-υφής ενθέματος.</w:t>
      </w:r>
    </w:p>
    <w:p w14:paraId="7E167B55"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Μια συμβουλευτική παρακολούθησης στον πλαστικό χειρουργό σας συνιστάται κάθε ένα έως δύο χρόνια, αλλά πέρα από αυτή την παρακολούθηση, είναι κυρίως θεμελιώδες να έρθετε να συμβουλευθείτε μόλις ανιχνευθεί οποιαδήποτε τροποποίηση του ενός ή των δύο μαστών.</w:t>
      </w:r>
    </w:p>
    <w:p w14:paraId="3F866E1B"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36EC97D6">
          <v:rect id="_x0000_i1026" alt="" style="width:391.9pt;height:.05pt;mso-width-percent:0;mso-height-percent:0;mso-width-percent:0;mso-height-percent:0" o:hrpct="864" o:hralign="center" o:hrstd="t" o:hr="t" fillcolor="#a0a0a0" stroked="f"/>
        </w:pict>
      </w:r>
    </w:p>
    <w:p w14:paraId="233ACFF6" w14:textId="77777777" w:rsidR="00F93AA8" w:rsidRPr="00F93AA8" w:rsidRDefault="00F93AA8" w:rsidP="00F93AA8">
      <w:pPr>
        <w:pStyle w:val="Titre2"/>
        <w:rPr>
          <w:rFonts w:ascii="Avenir Next" w:hAnsi="Avenir Next"/>
          <w:color w:val="000000" w:themeColor="text1"/>
        </w:rPr>
      </w:pPr>
      <w:r w:rsidRPr="00F93AA8">
        <w:rPr>
          <w:rFonts w:ascii="Avenir Next" w:hAnsi="Avenir Next"/>
          <w:color w:val="000000" w:themeColor="text1"/>
        </w:rPr>
        <w:t>ΟΙ ΕΠΙΠΛΟΚΕΣ ΠΟΥ ΜΠΟΡΟΥΝ ΝΑ ΠΡΟΚΥΨΟΥΝ</w:t>
      </w:r>
    </w:p>
    <w:p w14:paraId="2248D527"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Μια αφαίρεση μαστικών ενθεμάτων συνεπάγεται τους κινδύνους που είναι εγγενείς σε κάθε ιατρική πράξη, όσο ελάχιστη κι αν είναι. Αυτή η πράξη παραμένει φυσιολογικά υποκείμενη στις αβεβαιότητες που συνδέονται με τους ζωντανούς ιστούς, των οποίων οι αντιδράσεις δεν είναι ποτέ πλήρως προβλέψιμες.</w:t>
      </w:r>
    </w:p>
    <w:p w14:paraId="5F260944"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Πρέπει να διακρίνονται οι επιπλοκές που συνδέονται με την αναισθησία και εκείνες που συνδέονται με τη χειρουργική πράξη.</w:t>
      </w:r>
    </w:p>
    <w:p w14:paraId="513E5636"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Επιπλοκές που συνδέονται με την αναισθησία</w:t>
      </w:r>
    </w:p>
    <w:p w14:paraId="5F7E2DA8"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Κατά τη διάρκεια της υποχρεωτικής προεγχειρητικής συμβουλευτικής, ο αναισθησιολόγος θα ενημερώσει ο ίδιος την ασθενή για τους αναισθησιολογικούς κινδύνους. Πρέπει να γνωρίζετε ότι η αναισθησία, όποια κι αν είναι, προκαλεί στον οργανισμό αντιδράσεις μερικές φορές απρόβλεπτες και περισσότερο ή λιγότερο εύκολες να ελεγχθούν.</w:t>
      </w:r>
    </w:p>
    <w:p w14:paraId="06AA7049"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 xml:space="preserve">Ωστόσο, προσφεύγοντας σε ικανό αναισθησιολόγο-ανάνηψης που ασκεί σε χειρουργικό πλαίσιο, οι κίνδυνοι που διατρέχετε έχουν γίνει στατιστικά πολύ χαμηλοί. Πρέπει να έχουμε κατά νου ότι οι τεχνικές, τα αναισθητικά προϊόντα και οι μέθοδοι παρακολούθησης έχουν σημειώσει τεράστιες προόδους τα </w:t>
      </w:r>
      <w:r w:rsidRPr="00F93AA8">
        <w:rPr>
          <w:rFonts w:ascii="Avenir Next" w:hAnsi="Avenir Next"/>
          <w:color w:val="000000" w:themeColor="text1"/>
          <w:lang w:val="el-GR"/>
        </w:rPr>
        <w:lastRenderedPageBreak/>
        <w:t>τελευταία τριάντα χρόνια, προσφέροντας βέλτιστη ασφάλεια, ιδίως όταν η επέμβαση πραγματοποιείται εκτός επείγοντος και σε άτομο με καλή υγεία.</w:t>
      </w:r>
    </w:p>
    <w:p w14:paraId="53A2435C" w14:textId="77777777" w:rsidR="00F93AA8" w:rsidRPr="00F93AA8" w:rsidRDefault="00F93AA8" w:rsidP="00F93AA8">
      <w:pPr>
        <w:pStyle w:val="Titre3"/>
        <w:rPr>
          <w:rFonts w:ascii="Avenir Next" w:hAnsi="Avenir Next"/>
          <w:color w:val="000000" w:themeColor="text1"/>
        </w:rPr>
      </w:pPr>
      <w:r w:rsidRPr="00F93AA8">
        <w:rPr>
          <w:rFonts w:ascii="Avenir Next" w:hAnsi="Avenir Next"/>
          <w:color w:val="000000" w:themeColor="text1"/>
        </w:rPr>
        <w:t>Επιπλοκές που συνδέονται με τη χειρουργική</w:t>
      </w:r>
    </w:p>
    <w:p w14:paraId="12FF0C06"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Επιλέγοντας έναν ικανό και εξειδικευμένο πλαστικό χειρουργό, εκπαιδευμένο σε αυτόν τον τύπο επέμβασης, περιορίζετε στο μέγιστο τους κινδύνους, χωρίς ωστόσο να τους εξαφανίζετε πλήρως. Στην πράξη, η μεγάλη πλειονότητα των αφαιρέσεων ενθεμάτων που πραγματοποιούνται σύμφωνα με τους κανόνες εξελίσσονται χωρίς πρόβλημα, οι μετεγχειρητικές περίοδοι είναι απλές και οι ασθενείς είναι πλήρως ικανοποιημένες από το αποτέλεσμα τους.</w:t>
      </w:r>
    </w:p>
    <w:p w14:paraId="5D7CEF5C"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Ωστόσο, μερικές φορές, επιπλοκές μπορεί να προκύψουν, ορισμένες εγγενείς στη χειρουργική πράξη μαστού και άλλες ειδικά συνδεδεμένες με τα ενθέματα.</w:t>
      </w:r>
    </w:p>
    <w:p w14:paraId="1CF78A92" w14:textId="77777777" w:rsidR="00F93AA8" w:rsidRPr="00F93AA8" w:rsidRDefault="00F93AA8" w:rsidP="00F93AA8">
      <w:pPr>
        <w:pStyle w:val="Titre4"/>
        <w:rPr>
          <w:rFonts w:ascii="Avenir Next" w:hAnsi="Avenir Next"/>
          <w:color w:val="000000" w:themeColor="text1"/>
        </w:rPr>
      </w:pPr>
      <w:r w:rsidRPr="00F93AA8">
        <w:rPr>
          <w:rFonts w:ascii="Avenir Next" w:hAnsi="Avenir Next"/>
          <w:color w:val="000000" w:themeColor="text1"/>
        </w:rPr>
        <w:t>Επιπλοκές εγγενείς στη χειρουργική πράξη μαστού</w:t>
      </w:r>
    </w:p>
    <w:p w14:paraId="5F8BB6F6"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t>Αιμάτωμα:</w:t>
      </w:r>
      <w:r w:rsidRPr="00F93AA8">
        <w:rPr>
          <w:rFonts w:ascii="Avenir Next" w:hAnsi="Avenir Next"/>
          <w:color w:val="000000" w:themeColor="text1"/>
          <w:lang w:val="el-GR"/>
        </w:rPr>
        <w:t xml:space="preserve"> η συσσώρευση αίματος στον μαστό είναι μια πρώιμη επιπλοκή που μπορεί να προκύψει μέσα στις πρώτες ώρες. Αν είναι σημαντικό, προτιμάται μια επανείσοδος στο χειρουργείο ώστε να εκκενωθεί το αίμα και να σταματήσει η αιμορραγία στην πηγή της.</w:t>
      </w:r>
    </w:p>
    <w:p w14:paraId="0DF6F6DA"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t>Ορώδης συλλογή:</w:t>
      </w:r>
      <w:r w:rsidRPr="00F93AA8">
        <w:rPr>
          <w:rFonts w:ascii="Avenir Next" w:hAnsi="Avenir Next"/>
          <w:color w:val="000000" w:themeColor="text1"/>
          <w:lang w:val="el-GR"/>
        </w:rPr>
        <w:t xml:space="preserve"> μια συσσώρευση λεμφικού υγρού είναι ένα αρκετά συχνό φαινόμενο στα άμεσα μετεγχειρητικά. Συχνά συνοδεύεται από οίδημα. Μεταφράζεται από μια παροδική αύξηση όγκου και εξαφανίζεται αυτόματα και προοδευτικά. Σε περίπτωση εμμονής ή εμφάνισης από απόσταση, ένα ορώμα πρέπει υποχρεωτικά να οδηγήσει σε συμβουλευτική με τον χειρουργό σας.</w:t>
      </w:r>
    </w:p>
    <w:p w14:paraId="5668C9DB"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t>Λοίμωξη:</w:t>
      </w:r>
      <w:r w:rsidRPr="00F93AA8">
        <w:rPr>
          <w:rFonts w:ascii="Avenir Next" w:hAnsi="Avenir Next"/>
          <w:color w:val="000000" w:themeColor="text1"/>
          <w:lang w:val="el-GR"/>
        </w:rPr>
        <w:t xml:space="preserve"> σπάνια μετά από αυτόν τον τύπο χειρουργικής, μπορεί να επιβάλει επανεπέμβαση για παροχέτευση.</w:t>
      </w:r>
    </w:p>
    <w:p w14:paraId="0D14CD66" w14:textId="77777777" w:rsidR="00F93AA8" w:rsidRPr="00F93AA8" w:rsidRDefault="00F93AA8" w:rsidP="00F93AA8">
      <w:pPr>
        <w:pStyle w:val="NormalWeb"/>
        <w:numPr>
          <w:ilvl w:val="0"/>
          <w:numId w:val="26"/>
        </w:numPr>
        <w:rPr>
          <w:rFonts w:ascii="Avenir Next" w:hAnsi="Avenir Next"/>
          <w:color w:val="000000" w:themeColor="text1"/>
        </w:rPr>
      </w:pPr>
      <w:r w:rsidRPr="00F93AA8">
        <w:rPr>
          <w:rStyle w:val="lev"/>
          <w:rFonts w:ascii="Avenir Next" w:hAnsi="Avenir Next"/>
          <w:color w:val="000000" w:themeColor="text1"/>
          <w:lang w:val="el-GR"/>
        </w:rPr>
        <w:t>Δερματική νέκρωση:</w:t>
      </w:r>
      <w:r w:rsidRPr="00F93AA8">
        <w:rPr>
          <w:rFonts w:ascii="Avenir Next" w:hAnsi="Avenir Next"/>
          <w:color w:val="000000" w:themeColor="text1"/>
          <w:lang w:val="el-GR"/>
        </w:rPr>
        <w:t xml:space="preserve"> είναι συνέπεια έλλειψης οξυγόνωσης των ιστών λόγω ανεπαρκούς τοπικής αιμάτωσης, που μπορεί να ευνοηθεί από αιμάτωμα, λοίμωξη ή σημαντικό κάπνισμα στην ασθενή. </w:t>
      </w:r>
      <w:r w:rsidRPr="00F93AA8">
        <w:rPr>
          <w:rFonts w:ascii="Avenir Next" w:hAnsi="Avenir Next"/>
          <w:color w:val="000000" w:themeColor="text1"/>
        </w:rPr>
        <w:t>Μια επανεπέμβαση μπορεί να αποδειχθεί απαραίτητη.</w:t>
      </w:r>
    </w:p>
    <w:p w14:paraId="721878AD"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t>Ανωμαλίες ουλοποίησης:</w:t>
      </w:r>
      <w:r w:rsidRPr="00F93AA8">
        <w:rPr>
          <w:rFonts w:ascii="Avenir Next" w:hAnsi="Avenir Next"/>
          <w:color w:val="000000" w:themeColor="text1"/>
          <w:lang w:val="el-GR"/>
        </w:rPr>
        <w:t xml:space="preserve"> η διαδικασία ουλοποίησης εμπλέκει αρκετά τυχαία φαινόμενα· συμβαίνει μερικές φορές οι ουλές να μην είναι, τελικά, τόσο διακριτικές όσο αναμενόταν, και τότε μπορούν να λάβουν πολύ μεταβλητές όψεις: διευρυμένες, ρικνωτικές, συμφυτικές, υπερ- ή υποχρωματικές, υπερτροφικές (φουσκωμένες), ακόμη και εξαιρετικά σπάνια χηλοειδείς.</w:t>
      </w:r>
    </w:p>
    <w:p w14:paraId="2FDA6EA6"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lastRenderedPageBreak/>
        <w:t>Αλλοίωση της αισθητικότητας:</w:t>
      </w:r>
      <w:r w:rsidRPr="00F93AA8">
        <w:rPr>
          <w:rFonts w:ascii="Avenir Next" w:hAnsi="Avenir Next"/>
          <w:color w:val="000000" w:themeColor="text1"/>
          <w:lang w:val="el-GR"/>
        </w:rPr>
        <w:t xml:space="preserve"> είναι συχνή τους πρώτους μήνες αλλά καταλήγει τις περισσότερες φορές να υποχωρεί. Σπανιότερα, ένας ορισμένος βαθμός δυσαισθησιών (μείωση ή αύξηση της ευαισθησίας στην αφή) μπορεί να επιμείνει, ιδιαίτερα στο επίπεδο της άλω και της θηλής.</w:t>
      </w:r>
    </w:p>
    <w:p w14:paraId="69D39C10"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t>Γαλακτόρροια/γαλακτική συλλογή:</w:t>
      </w:r>
      <w:r w:rsidRPr="00F93AA8">
        <w:rPr>
          <w:rFonts w:ascii="Avenir Next" w:hAnsi="Avenir Next"/>
          <w:color w:val="000000" w:themeColor="text1"/>
          <w:lang w:val="el-GR"/>
        </w:rPr>
        <w:t xml:space="preserve"> έχουν αναφερθεί πολύ σπάνιες περιπτώσεις ανεξήγητης μετεγχειρητικής ορμονικής διέγερσης, που μεταφράζεται σε έκκριση γάλακτος («γαλακτόρροια»).</w:t>
      </w:r>
    </w:p>
    <w:p w14:paraId="7616EFC5" w14:textId="77777777" w:rsidR="00F93AA8" w:rsidRPr="00F93AA8" w:rsidRDefault="00F93AA8" w:rsidP="00F93AA8">
      <w:pPr>
        <w:pStyle w:val="NormalWeb"/>
        <w:numPr>
          <w:ilvl w:val="0"/>
          <w:numId w:val="26"/>
        </w:numPr>
        <w:rPr>
          <w:rFonts w:ascii="Avenir Next" w:hAnsi="Avenir Next"/>
          <w:color w:val="000000" w:themeColor="text1"/>
          <w:lang w:val="el-GR"/>
        </w:rPr>
      </w:pPr>
      <w:r w:rsidRPr="00F93AA8">
        <w:rPr>
          <w:rStyle w:val="lev"/>
          <w:rFonts w:ascii="Avenir Next" w:hAnsi="Avenir Next"/>
          <w:color w:val="000000" w:themeColor="text1"/>
          <w:lang w:val="el-GR"/>
        </w:rPr>
        <w:t>Πνευμοθώρακας:</w:t>
      </w:r>
      <w:r w:rsidRPr="00F93AA8">
        <w:rPr>
          <w:rFonts w:ascii="Avenir Next" w:hAnsi="Avenir Next"/>
          <w:color w:val="000000" w:themeColor="text1"/>
          <w:lang w:val="el-GR"/>
        </w:rPr>
        <w:t xml:space="preserve"> σπάνιος, θα ωφεληθεί από ειδική θεραπεία (απλή παροχέτευση τις περισσότερες φορές) με επιτήρηση ιδίως ακτινολογική.</w:t>
      </w:r>
    </w:p>
    <w:p w14:paraId="68F9503A"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Συνολικά, δεν πρέπει να υπερεκτιμώνται οι κίνδυνοι, αλλά απλώς να συνειδητοποιείται ότι μια χειρουργική επέμβαση, ακόμη κι αν φαίνεται απλή, περιλαμβάνει πάντοτε ένα μικρό ποσοστό αβεβαιοτήτων.</w:t>
      </w:r>
    </w:p>
    <w:p w14:paraId="3F879E0F" w14:textId="77777777" w:rsidR="00F93AA8" w:rsidRPr="00F93AA8" w:rsidRDefault="00F93AA8" w:rsidP="00F93AA8">
      <w:pPr>
        <w:pStyle w:val="NormalWeb"/>
        <w:rPr>
          <w:rFonts w:ascii="Avenir Next" w:hAnsi="Avenir Next"/>
          <w:color w:val="000000" w:themeColor="text1"/>
          <w:lang w:val="el-GR"/>
        </w:rPr>
      </w:pPr>
      <w:r w:rsidRPr="00F93AA8">
        <w:rPr>
          <w:rFonts w:ascii="Avenir Next" w:hAnsi="Avenir Next"/>
          <w:color w:val="000000" w:themeColor="text1"/>
          <w:lang w:val="el-GR"/>
        </w:rPr>
        <w:t>Η προσφυγή σε ικανό Πλαστικό Χειρουργό σας διασφαλίζει ότι αυτός διαθέτει την εκπαίδευση και την επάρκεια που απαιτούνται ώστε να γνωρίζει να αποφεύγει τις επιπλοκές ή να τις αντιμετωπίζει αποτελεσματικά εφόσον χρειαστεί.</w:t>
      </w:r>
    </w:p>
    <w:p w14:paraId="50C768E2" w14:textId="77777777" w:rsidR="00F93AA8" w:rsidRPr="00F93AA8" w:rsidRDefault="00251E3E" w:rsidP="00F93AA8">
      <w:pPr>
        <w:rPr>
          <w:rFonts w:ascii="Avenir Next" w:hAnsi="Avenir Next"/>
          <w:color w:val="000000" w:themeColor="text1"/>
        </w:rPr>
      </w:pPr>
      <w:r>
        <w:rPr>
          <w:rFonts w:ascii="Avenir Next" w:hAnsi="Avenir Next"/>
          <w:noProof/>
          <w:color w:val="000000" w:themeColor="text1"/>
        </w:rPr>
        <w:pict w14:anchorId="673C40A3">
          <v:rect id="_x0000_i1025" alt="" style="width:391.9pt;height:.05pt;mso-width-percent:0;mso-height-percent:0;mso-width-percent:0;mso-height-percent:0" o:hrpct="864" o:hralign="center" o:hrstd="t" o:hr="t" fillcolor="#a0a0a0" stroked="f"/>
        </w:pict>
      </w:r>
    </w:p>
    <w:p w14:paraId="20D37234" w14:textId="77777777" w:rsidR="004941B0" w:rsidRPr="00F93AA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93AA8">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F93AA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93AA8">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F93AA8"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F93AA8"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F93AA8">
        <w:rPr>
          <w:rFonts w:ascii="Avenir Next" w:hAnsi="Avenir Next" w:cs="Menlo"/>
          <w:b/>
          <w:bCs/>
          <w:color w:val="000000" w:themeColor="text1"/>
          <w:lang w:val="el-GR"/>
        </w:rPr>
        <w:t>ΠΡΟΣΩΠΙΚΕΣ ΠΑΡΑΤΗΡΗΣΕΙΣ:</w:t>
      </w:r>
    </w:p>
    <w:p w14:paraId="582865BA" w14:textId="79CFC775" w:rsidR="004941B0" w:rsidRPr="00F93AA8" w:rsidRDefault="00784E1B" w:rsidP="004941B0">
      <w:pPr>
        <w:rPr>
          <w:rFonts w:ascii="Avenir Next" w:hAnsi="Avenir Next"/>
          <w:color w:val="000000" w:themeColor="text1"/>
          <w:lang w:val="el-GR"/>
        </w:rPr>
      </w:pPr>
      <w:r w:rsidRPr="00F93AA8">
        <w:rPr>
          <w:rFonts w:ascii="Avenir Next" w:hAnsi="Avenir Next" w:cs="Menlo"/>
          <w:color w:val="000000" w:themeColor="text1"/>
          <w:lang w:val="el-GR"/>
        </w:rPr>
        <w:t>——————————————————————————————————————————————————————————————————————————————————————————————————————————————————————————————————</w:t>
      </w:r>
      <w:r w:rsidR="00B30E0C" w:rsidRPr="00F93AA8">
        <w:rPr>
          <w:rFonts w:ascii="Avenir Next" w:hAnsi="Avenir Next" w:cs="Menlo"/>
          <w:color w:val="000000" w:themeColor="text1"/>
          <w:lang w:val="el-GR"/>
        </w:rPr>
        <w:t>———————————————————————————————————————————————————————————————————————————————————————————————————————————————————————————————————————————————————————————————————————————————————————————————————</w:t>
      </w:r>
    </w:p>
    <w:sectPr w:rsidR="004941B0" w:rsidRPr="00F93A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F21D9"/>
    <w:multiLevelType w:val="multilevel"/>
    <w:tmpl w:val="712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E6149"/>
    <w:multiLevelType w:val="multilevel"/>
    <w:tmpl w:val="DE0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06D21"/>
    <w:multiLevelType w:val="multilevel"/>
    <w:tmpl w:val="CFE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25E25"/>
    <w:multiLevelType w:val="multilevel"/>
    <w:tmpl w:val="09FC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D2186"/>
    <w:multiLevelType w:val="multilevel"/>
    <w:tmpl w:val="82B0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C51C5"/>
    <w:multiLevelType w:val="multilevel"/>
    <w:tmpl w:val="8BF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F4CAF"/>
    <w:multiLevelType w:val="multilevel"/>
    <w:tmpl w:val="403C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D16EC"/>
    <w:multiLevelType w:val="multilevel"/>
    <w:tmpl w:val="3754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1"/>
  </w:num>
  <w:num w:numId="11" w16cid:durableId="1894003908">
    <w:abstractNumId w:val="22"/>
  </w:num>
  <w:num w:numId="12" w16cid:durableId="1426151215">
    <w:abstractNumId w:val="11"/>
  </w:num>
  <w:num w:numId="13" w16cid:durableId="1995715767">
    <w:abstractNumId w:val="23"/>
  </w:num>
  <w:num w:numId="14" w16cid:durableId="2096197095">
    <w:abstractNumId w:val="13"/>
  </w:num>
  <w:num w:numId="15" w16cid:durableId="2112894837">
    <w:abstractNumId w:val="25"/>
  </w:num>
  <w:num w:numId="16" w16cid:durableId="1112477393">
    <w:abstractNumId w:val="16"/>
  </w:num>
  <w:num w:numId="17" w16cid:durableId="1200625083">
    <w:abstractNumId w:val="9"/>
  </w:num>
  <w:num w:numId="18" w16cid:durableId="89356135">
    <w:abstractNumId w:val="20"/>
  </w:num>
  <w:num w:numId="19" w16cid:durableId="801508324">
    <w:abstractNumId w:val="24"/>
  </w:num>
  <w:num w:numId="20" w16cid:durableId="1983382402">
    <w:abstractNumId w:val="18"/>
  </w:num>
  <w:num w:numId="21" w16cid:durableId="1519272727">
    <w:abstractNumId w:val="17"/>
  </w:num>
  <w:num w:numId="22" w16cid:durableId="1930581482">
    <w:abstractNumId w:val="12"/>
  </w:num>
  <w:num w:numId="23" w16cid:durableId="1228568695">
    <w:abstractNumId w:val="14"/>
  </w:num>
  <w:num w:numId="24" w16cid:durableId="402528989">
    <w:abstractNumId w:val="15"/>
  </w:num>
  <w:num w:numId="25" w16cid:durableId="1535843860">
    <w:abstractNumId w:val="19"/>
  </w:num>
  <w:num w:numId="26" w16cid:durableId="500848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163733"/>
    <w:rsid w:val="00251E3E"/>
    <w:rsid w:val="0029639D"/>
    <w:rsid w:val="00326F90"/>
    <w:rsid w:val="004941B0"/>
    <w:rsid w:val="004C0952"/>
    <w:rsid w:val="004E0449"/>
    <w:rsid w:val="00574AA3"/>
    <w:rsid w:val="006B0B1D"/>
    <w:rsid w:val="00784E1B"/>
    <w:rsid w:val="008F27A8"/>
    <w:rsid w:val="0090265F"/>
    <w:rsid w:val="00AA1D8D"/>
    <w:rsid w:val="00AB240F"/>
    <w:rsid w:val="00B30E0C"/>
    <w:rsid w:val="00B47730"/>
    <w:rsid w:val="00C71B78"/>
    <w:rsid w:val="00CB0664"/>
    <w:rsid w:val="00ED5623"/>
    <w:rsid w:val="00F11505"/>
    <w:rsid w:val="00F93AA8"/>
    <w:rsid w:val="00FA67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4014</Words>
  <Characters>22079</Characters>
  <Application>Microsoft Office Word</Application>
  <DocSecurity>0</DocSecurity>
  <Lines>183</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2026-02-11T15:34:00Z</dcterms:created>
  <dcterms:modified xsi:type="dcterms:W3CDTF">2026-02-22T12:36:00Z</dcterms:modified>
  <cp:category/>
</cp:coreProperties>
</file>