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D91236" w:rsidRDefault="00574AA3" w:rsidP="00574AA3">
      <w:pPr>
        <w:jc w:val="center"/>
        <w:rPr>
          <w:rFonts w:ascii="Avenir Next" w:hAnsi="Avenir Next"/>
          <w:i/>
          <w:color w:val="000000" w:themeColor="text1"/>
          <w:sz w:val="28"/>
          <w:lang w:val="el-GR"/>
        </w:rPr>
      </w:pPr>
      <w:r w:rsidRPr="00D91236">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341B7776" w14:textId="77777777" w:rsidR="00D91236" w:rsidRDefault="00D91236">
      <w:pPr>
        <w:rPr>
          <w:rFonts w:ascii="Avenir Next" w:hAnsi="Avenir Next"/>
          <w:i/>
          <w:color w:val="000000" w:themeColor="text1"/>
          <w:sz w:val="28"/>
          <w:lang w:val="el-GR"/>
        </w:rPr>
      </w:pPr>
    </w:p>
    <w:p w14:paraId="72C7575E" w14:textId="77777777" w:rsidR="00D91236" w:rsidRPr="00D91236" w:rsidRDefault="00D91236">
      <w:pPr>
        <w:rPr>
          <w:rFonts w:ascii="Avenir Next" w:hAnsi="Avenir Next"/>
          <w:i/>
          <w:color w:val="000000" w:themeColor="text1"/>
          <w:sz w:val="28"/>
          <w:lang w:val="el-GR"/>
        </w:rPr>
      </w:pPr>
    </w:p>
    <w:p w14:paraId="610B8E42" w14:textId="6DFC666B" w:rsidR="004941B0" w:rsidRPr="00D91236" w:rsidRDefault="00D91236">
      <w:pPr>
        <w:rPr>
          <w:rFonts w:ascii="Avenir Next" w:hAnsi="Avenir Next"/>
          <w:b/>
          <w:bCs/>
          <w:i/>
          <w:color w:val="000000" w:themeColor="text1"/>
          <w:sz w:val="40"/>
          <w:szCs w:val="40"/>
          <w:lang w:val="el-GR"/>
        </w:rPr>
      </w:pPr>
      <w:r w:rsidRPr="00D91236">
        <w:rPr>
          <w:rFonts w:ascii="Avenir Next" w:hAnsi="Avenir Next"/>
          <w:b/>
          <w:bCs/>
          <w:i/>
          <w:color w:val="000000" w:themeColor="text1"/>
          <w:sz w:val="40"/>
          <w:szCs w:val="40"/>
          <w:lang w:val="el-GR"/>
        </w:rPr>
        <w:t xml:space="preserve">ΕΠΑΝΕΠΕΜΒΑΣΗ Η ΧΕΙΡΟΥΡΓΙΚΗ ΔΙΟΡΘΩΣΗ </w:t>
      </w:r>
    </w:p>
    <w:p w14:paraId="713736D7" w14:textId="77777777" w:rsidR="00C71B78" w:rsidRPr="00D91236"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6AA5F363" w:rsidR="004941B0" w:rsidRPr="00D91236"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rPr>
      </w:pPr>
      <w:r w:rsidRPr="00D91236">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D91236">
        <w:rPr>
          <w:rFonts w:ascii="Avenir Next" w:hAnsi="Avenir Next" w:cs="Menlo"/>
          <w:i/>
          <w:iCs/>
          <w:color w:val="000000" w:themeColor="text1"/>
          <w:lang w:val="el-GR"/>
        </w:rPr>
        <w:t xml:space="preserve"> σε</w:t>
      </w:r>
      <w:r w:rsidR="00D91236">
        <w:rPr>
          <w:rFonts w:ascii="Avenir Next" w:hAnsi="Avenir Next" w:cs="Menlo"/>
          <w:i/>
          <w:iCs/>
          <w:color w:val="000000" w:themeColor="text1"/>
          <w:lang w:val="el-GR"/>
        </w:rPr>
        <w:t xml:space="preserve"> επανεπέμβαση ή χειρουργική διόρθωση</w:t>
      </w:r>
      <w:r w:rsidR="00784E1B" w:rsidRPr="00D91236">
        <w:rPr>
          <w:rFonts w:ascii="Avenir Next" w:hAnsi="Avenir Next" w:cs="Menlo"/>
          <w:i/>
          <w:iCs/>
          <w:color w:val="000000" w:themeColor="text1"/>
          <w:lang w:val="el-GR"/>
        </w:rPr>
        <w:t xml:space="preserve">. </w:t>
      </w:r>
      <w:r w:rsidRPr="00D91236">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D91236" w:rsidRDefault="004C0952" w:rsidP="004941B0">
      <w:pPr>
        <w:jc w:val="both"/>
        <w:rPr>
          <w:rFonts w:ascii="Avenir Next" w:hAnsi="Avenir Next" w:cs="Menlo"/>
          <w:i/>
          <w:iCs/>
          <w:color w:val="000000" w:themeColor="text1"/>
          <w:lang w:val="el-GR"/>
        </w:rPr>
      </w:pPr>
    </w:p>
    <w:p w14:paraId="4F39BDD5" w14:textId="54E4DD31" w:rsidR="00D91236" w:rsidRPr="00D91236" w:rsidRDefault="00E938BC" w:rsidP="00D91236">
      <w:pPr>
        <w:rPr>
          <w:rFonts w:ascii="Avenir Next" w:hAnsi="Avenir Next"/>
          <w:color w:val="000000" w:themeColor="text1"/>
          <w:lang w:val="el-GR"/>
        </w:rPr>
      </w:pPr>
      <w:r w:rsidRPr="00E938BC">
        <w:rPr>
          <w:rFonts w:ascii="Avenir Next" w:hAnsi="Avenir Next"/>
          <w:noProof/>
          <w:color w:val="000000" w:themeColor="text1"/>
        </w:rPr>
        <w:pict w14:anchorId="2360FFE5">
          <v:rect id="_x0000_i1026" alt="" style="width:431.85pt;height:.05pt;mso-width-percent:0;mso-height-percent:0;mso-width-percent:0;mso-height-percent:0" o:hrpct="952" o:hralign="center" o:hrstd="t" o:hr="t" fillcolor="#a0a0a0" stroked="f"/>
        </w:pict>
      </w:r>
    </w:p>
    <w:p w14:paraId="7534794E" w14:textId="77777777" w:rsidR="00D91236" w:rsidRPr="00D91236" w:rsidRDefault="00D91236" w:rsidP="00D91236">
      <w:pPr>
        <w:pStyle w:val="Titre3"/>
        <w:rPr>
          <w:rFonts w:ascii="Avenir Next" w:hAnsi="Avenir Next"/>
          <w:color w:val="000000" w:themeColor="text1"/>
        </w:rPr>
      </w:pPr>
      <w:r w:rsidRPr="00D91236">
        <w:rPr>
          <w:rFonts w:ascii="Avenir Next" w:hAnsi="Avenir Next"/>
          <w:color w:val="000000" w:themeColor="text1"/>
        </w:rPr>
        <w:t>ΟΡΙΣΜΟΣ</w:t>
      </w:r>
    </w:p>
    <w:p w14:paraId="791E98DF" w14:textId="77777777" w:rsidR="00D91236" w:rsidRPr="00D91236" w:rsidRDefault="00D91236" w:rsidP="00D91236">
      <w:pPr>
        <w:pStyle w:val="NormalWeb"/>
        <w:rPr>
          <w:rFonts w:ascii="Avenir Next" w:hAnsi="Avenir Next"/>
          <w:color w:val="000000" w:themeColor="text1"/>
        </w:rPr>
      </w:pPr>
      <w:r w:rsidRPr="00D91236">
        <w:rPr>
          <w:rFonts w:ascii="Avenir Next" w:hAnsi="Avenir Next"/>
          <w:color w:val="000000" w:themeColor="text1"/>
          <w:lang w:val="el-GR"/>
        </w:rPr>
        <w:t xml:space="preserve">Στην Πλαστική Χειρουργική, όπως και σε κάθε χειρουργική ειδικότητα, το αποτέλεσμα δεν είναι ποτέ εγγυημένο κατά 100%. Ακόμα και αν η επέμβαση έχει εκτελεστεί άψογα από τεχνικής άποψης, μπορεί να προκύψουν καταστάσεις που απαιτούν μια νέα χειρουργική πράξη. </w:t>
      </w:r>
      <w:r w:rsidRPr="00D91236">
        <w:rPr>
          <w:rFonts w:ascii="Avenir Next" w:hAnsi="Avenir Next"/>
          <w:color w:val="000000" w:themeColor="text1"/>
        </w:rPr>
        <w:t>Αυτές οι καταστάσεις μπορούν να ταξινομηθούν σε τρεις κατηγορίες:</w:t>
      </w:r>
    </w:p>
    <w:p w14:paraId="25DBA6D0" w14:textId="77777777" w:rsidR="00D91236" w:rsidRPr="00D91236" w:rsidRDefault="00D91236" w:rsidP="00D91236">
      <w:pPr>
        <w:numPr>
          <w:ilvl w:val="0"/>
          <w:numId w:val="19"/>
        </w:numPr>
        <w:spacing w:before="100" w:beforeAutospacing="1" w:after="100" w:afterAutospacing="1" w:line="240" w:lineRule="auto"/>
        <w:rPr>
          <w:rFonts w:ascii="Avenir Next" w:hAnsi="Avenir Next"/>
          <w:color w:val="000000" w:themeColor="text1"/>
        </w:rPr>
      </w:pPr>
      <w:r w:rsidRPr="00D91236">
        <w:rPr>
          <w:rStyle w:val="lev"/>
          <w:rFonts w:ascii="Avenir Next" w:hAnsi="Avenir Next"/>
          <w:color w:val="000000" w:themeColor="text1"/>
        </w:rPr>
        <w:t>Επιπλοκές (Complications)</w:t>
      </w:r>
    </w:p>
    <w:p w14:paraId="769B4084" w14:textId="77777777" w:rsidR="00D91236" w:rsidRPr="00D91236" w:rsidRDefault="00D91236" w:rsidP="00D91236">
      <w:pPr>
        <w:numPr>
          <w:ilvl w:val="0"/>
          <w:numId w:val="19"/>
        </w:numPr>
        <w:spacing w:before="100" w:beforeAutospacing="1" w:after="100" w:afterAutospacing="1" w:line="240" w:lineRule="auto"/>
        <w:rPr>
          <w:rFonts w:ascii="Avenir Next" w:hAnsi="Avenir Next"/>
          <w:color w:val="000000" w:themeColor="text1"/>
        </w:rPr>
      </w:pPr>
      <w:r w:rsidRPr="00D91236">
        <w:rPr>
          <w:rStyle w:val="lev"/>
          <w:rFonts w:ascii="Avenir Next" w:hAnsi="Avenir Next"/>
          <w:color w:val="000000" w:themeColor="text1"/>
        </w:rPr>
        <w:t>Ατέλειες του αποτελέσματος (Imperfections)</w:t>
      </w:r>
    </w:p>
    <w:p w14:paraId="3D0708AE" w14:textId="77777777" w:rsidR="00D91236" w:rsidRPr="00D91236" w:rsidRDefault="00D91236" w:rsidP="00D91236">
      <w:pPr>
        <w:numPr>
          <w:ilvl w:val="0"/>
          <w:numId w:val="19"/>
        </w:numPr>
        <w:spacing w:before="100" w:beforeAutospacing="1" w:after="100" w:afterAutospacing="1" w:line="240" w:lineRule="auto"/>
        <w:rPr>
          <w:rFonts w:ascii="Avenir Next" w:hAnsi="Avenir Next"/>
          <w:color w:val="000000" w:themeColor="text1"/>
        </w:rPr>
      </w:pPr>
      <w:r w:rsidRPr="00D91236">
        <w:rPr>
          <w:rStyle w:val="lev"/>
          <w:rFonts w:ascii="Avenir Next" w:hAnsi="Avenir Next"/>
          <w:color w:val="000000" w:themeColor="text1"/>
        </w:rPr>
        <w:t>Δυσαρέσκεια του ασθενούς (Insatisfaction)</w:t>
      </w:r>
    </w:p>
    <w:p w14:paraId="51E4D772" w14:textId="77777777" w:rsidR="00D91236" w:rsidRPr="00D91236" w:rsidRDefault="00D91236" w:rsidP="00D91236">
      <w:pPr>
        <w:pStyle w:val="Titre3"/>
        <w:rPr>
          <w:rFonts w:ascii="Avenir Next" w:hAnsi="Avenir Next"/>
          <w:color w:val="000000" w:themeColor="text1"/>
        </w:rPr>
      </w:pPr>
      <w:r w:rsidRPr="00D91236">
        <w:rPr>
          <w:rFonts w:ascii="Avenir Next" w:hAnsi="Avenir Next"/>
          <w:color w:val="000000" w:themeColor="text1"/>
        </w:rPr>
        <w:lastRenderedPageBreak/>
        <w:t>1. ΟΙ ΕΠΙΠΛΟΚΕΣ (COMPLICATIONS)</w:t>
      </w:r>
    </w:p>
    <w:p w14:paraId="532A2141" w14:textId="77777777" w:rsidR="00D91236" w:rsidRPr="00D91236" w:rsidRDefault="00D91236" w:rsidP="00D91236">
      <w:pPr>
        <w:pStyle w:val="NormalWeb"/>
        <w:rPr>
          <w:rFonts w:ascii="Avenir Next" w:hAnsi="Avenir Next"/>
          <w:color w:val="000000" w:themeColor="text1"/>
        </w:rPr>
      </w:pPr>
      <w:r w:rsidRPr="00D91236">
        <w:rPr>
          <w:rFonts w:ascii="Avenir Next" w:hAnsi="Avenir Next"/>
          <w:color w:val="000000" w:themeColor="text1"/>
          <w:lang w:val="el-GR"/>
        </w:rPr>
        <w:t xml:space="preserve">Πρόκειται για απρόβλεπτα συμβάντα που διαταράσσουν την ομαλή μετεγχειρητική πορεία. </w:t>
      </w:r>
      <w:r w:rsidRPr="00D91236">
        <w:rPr>
          <w:rFonts w:ascii="Avenir Next" w:hAnsi="Avenir Next"/>
          <w:color w:val="000000" w:themeColor="text1"/>
        </w:rPr>
        <w:t>Μπορεί να συμβούν νωρίς (τις πρώτες ημέρες) ή αργότερα.</w:t>
      </w:r>
    </w:p>
    <w:p w14:paraId="124AA996" w14:textId="77777777" w:rsidR="00D91236" w:rsidRPr="00D91236" w:rsidRDefault="00D91236" w:rsidP="00D91236">
      <w:pPr>
        <w:numPr>
          <w:ilvl w:val="0"/>
          <w:numId w:val="20"/>
        </w:numPr>
        <w:spacing w:before="100" w:beforeAutospacing="1" w:after="100" w:afterAutospacing="1" w:line="240" w:lineRule="auto"/>
        <w:rPr>
          <w:rFonts w:ascii="Avenir Next" w:hAnsi="Avenir Next"/>
          <w:color w:val="000000" w:themeColor="text1"/>
        </w:rPr>
      </w:pPr>
      <w:r w:rsidRPr="00D91236">
        <w:rPr>
          <w:rStyle w:val="lev"/>
          <w:rFonts w:ascii="Avenir Next" w:hAnsi="Avenir Next"/>
          <w:color w:val="000000" w:themeColor="text1"/>
        </w:rPr>
        <w:t>Άμεσες επιπλοκές:</w:t>
      </w:r>
      <w:r w:rsidRPr="00D91236">
        <w:rPr>
          <w:rFonts w:ascii="Avenir Next" w:hAnsi="Avenir Next"/>
          <w:color w:val="000000" w:themeColor="text1"/>
        </w:rPr>
        <w:t xml:space="preserve"> Αιμάτωμα (συλλογή αίματος που απαιτεί εκκένωση), λοίμωξη (που μπορεί να χρειαστεί καθαρισμό), νέκρωση δέρματος ή διάσπαση τραύματος (άνοιγμα της ουλής). Αυτές οι καταστάσεις συχνά απαιτούν </w:t>
      </w:r>
      <w:r w:rsidRPr="00D91236">
        <w:rPr>
          <w:rStyle w:val="lev"/>
          <w:rFonts w:ascii="Avenir Next" w:hAnsi="Avenir Next"/>
          <w:color w:val="000000" w:themeColor="text1"/>
        </w:rPr>
        <w:t>επείγουσα επανεπέμβαση</w:t>
      </w:r>
      <w:r w:rsidRPr="00D91236">
        <w:rPr>
          <w:rFonts w:ascii="Avenir Next" w:hAnsi="Avenir Next"/>
          <w:color w:val="000000" w:themeColor="text1"/>
        </w:rPr>
        <w:t xml:space="preserve"> για να αντιμετωπιστεί το πρόβλημα και να προστατευθεί η υγεία του ασθενούς.</w:t>
      </w:r>
    </w:p>
    <w:p w14:paraId="55589357" w14:textId="77777777" w:rsidR="00D91236" w:rsidRPr="00D91236" w:rsidRDefault="00D91236" w:rsidP="00D91236">
      <w:pPr>
        <w:numPr>
          <w:ilvl w:val="0"/>
          <w:numId w:val="20"/>
        </w:numPr>
        <w:spacing w:before="100" w:beforeAutospacing="1" w:after="100" w:afterAutospacing="1" w:line="240" w:lineRule="auto"/>
        <w:rPr>
          <w:rFonts w:ascii="Avenir Next" w:hAnsi="Avenir Next"/>
          <w:color w:val="000000" w:themeColor="text1"/>
        </w:rPr>
      </w:pPr>
      <w:r w:rsidRPr="00D91236">
        <w:rPr>
          <w:rStyle w:val="lev"/>
          <w:rFonts w:ascii="Avenir Next" w:hAnsi="Avenir Next"/>
          <w:color w:val="000000" w:themeColor="text1"/>
        </w:rPr>
        <w:t>Όψιμες επιπλοκές:</w:t>
      </w:r>
      <w:r w:rsidRPr="00D91236">
        <w:rPr>
          <w:rFonts w:ascii="Avenir Next" w:hAnsi="Avenir Next"/>
          <w:color w:val="000000" w:themeColor="text1"/>
        </w:rPr>
        <w:t xml:space="preserve"> Μπορεί να εμφανιστούν μήνες ή και χρόνια μετά (π.χ. ρήξη ενθέματος σιλικόνης, δημιουργία κάψας/συσπάσματος γύρω από ένθεμα). Σε αυτές τις περιπτώσεις, η επανεπέμβαση είναι προγραμματισμένη και στοχεύει στην αποκατάσταση του προβλήματος (π.χ. αλλαγή ενθεμάτων).</w:t>
      </w:r>
    </w:p>
    <w:p w14:paraId="4219651F" w14:textId="77777777" w:rsidR="00D91236" w:rsidRPr="00D91236" w:rsidRDefault="00D91236" w:rsidP="00D91236">
      <w:pPr>
        <w:pStyle w:val="Titre3"/>
        <w:rPr>
          <w:rFonts w:ascii="Avenir Next" w:hAnsi="Avenir Next"/>
          <w:color w:val="000000" w:themeColor="text1"/>
        </w:rPr>
      </w:pPr>
      <w:r w:rsidRPr="00D91236">
        <w:rPr>
          <w:rFonts w:ascii="Avenir Next" w:hAnsi="Avenir Next"/>
          <w:color w:val="000000" w:themeColor="text1"/>
        </w:rPr>
        <w:t>2. ΟΙ ΑΤΕΛΕΙΕΣ ΤΟΥ ΑΠΟΤΕΛΕΣΜΑΤΟΣ (IMPERFECTIONS)</w:t>
      </w:r>
    </w:p>
    <w:p w14:paraId="63491B0B" w14:textId="77777777" w:rsidR="00D91236" w:rsidRPr="00D91236" w:rsidRDefault="00D91236" w:rsidP="00D91236">
      <w:pPr>
        <w:pStyle w:val="NormalWeb"/>
        <w:rPr>
          <w:rFonts w:ascii="Avenir Next" w:hAnsi="Avenir Next"/>
          <w:color w:val="000000" w:themeColor="text1"/>
        </w:rPr>
      </w:pPr>
      <w:r w:rsidRPr="00D91236">
        <w:rPr>
          <w:rFonts w:ascii="Avenir Next" w:hAnsi="Avenir Next"/>
          <w:color w:val="000000" w:themeColor="text1"/>
          <w:lang w:val="el-GR"/>
        </w:rPr>
        <w:t xml:space="preserve">Ακόμα κι αν δεν υπάρξει καμία επιπλοκή, το τελικό αισθητικό αποτέλεσμα μπορεί να μην είναι τέλειο. Αυτό οφείλεται συχνά στην απρόβλεπτη διαδικασία επούλωσης των ιστών (ίνωση, οίδημα, αντίδραση του δέρματος). </w:t>
      </w:r>
      <w:r w:rsidRPr="00D91236">
        <w:rPr>
          <w:rFonts w:ascii="Avenir Next" w:hAnsi="Avenir Next"/>
          <w:color w:val="000000" w:themeColor="text1"/>
        </w:rPr>
        <w:t>Οι ατέλειες μπορεί να είναι:</w:t>
      </w:r>
    </w:p>
    <w:p w14:paraId="069F6B76" w14:textId="77777777" w:rsidR="00D91236" w:rsidRPr="00D91236" w:rsidRDefault="00D91236" w:rsidP="00D91236">
      <w:pPr>
        <w:numPr>
          <w:ilvl w:val="0"/>
          <w:numId w:val="21"/>
        </w:numPr>
        <w:spacing w:before="100" w:beforeAutospacing="1" w:after="100" w:afterAutospacing="1" w:line="240" w:lineRule="auto"/>
        <w:rPr>
          <w:rFonts w:ascii="Avenir Next" w:hAnsi="Avenir Next"/>
          <w:color w:val="000000" w:themeColor="text1"/>
        </w:rPr>
      </w:pPr>
      <w:r w:rsidRPr="00D91236">
        <w:rPr>
          <w:rStyle w:val="lev"/>
          <w:rFonts w:ascii="Avenir Next" w:hAnsi="Avenir Next"/>
          <w:color w:val="000000" w:themeColor="text1"/>
        </w:rPr>
        <w:t>Ουλές:</w:t>
      </w:r>
      <w:r w:rsidRPr="00D91236">
        <w:rPr>
          <w:rFonts w:ascii="Avenir Next" w:hAnsi="Avenir Next"/>
          <w:color w:val="000000" w:themeColor="text1"/>
        </w:rPr>
        <w:t xml:space="preserve"> Δύσμορφες, φαρδιές, υπερτροφικές ή χηλοειδείς (βλ. ειδικό φυλλάδιο για τις ουλές).</w:t>
      </w:r>
    </w:p>
    <w:p w14:paraId="2CEA4803" w14:textId="77777777" w:rsidR="00D91236" w:rsidRPr="00D91236" w:rsidRDefault="00D91236" w:rsidP="00D91236">
      <w:pPr>
        <w:numPr>
          <w:ilvl w:val="0"/>
          <w:numId w:val="21"/>
        </w:numPr>
        <w:spacing w:before="100" w:beforeAutospacing="1" w:after="100" w:afterAutospacing="1" w:line="240" w:lineRule="auto"/>
        <w:rPr>
          <w:rFonts w:ascii="Avenir Next" w:hAnsi="Avenir Next"/>
          <w:color w:val="000000" w:themeColor="text1"/>
        </w:rPr>
      </w:pPr>
      <w:r w:rsidRPr="00D91236">
        <w:rPr>
          <w:rStyle w:val="lev"/>
          <w:rFonts w:ascii="Avenir Next" w:hAnsi="Avenir Next"/>
          <w:color w:val="000000" w:themeColor="text1"/>
        </w:rPr>
        <w:t>Ασυμμετρίες:</w:t>
      </w:r>
      <w:r w:rsidRPr="00D91236">
        <w:rPr>
          <w:rFonts w:ascii="Avenir Next" w:hAnsi="Avenir Next"/>
          <w:color w:val="000000" w:themeColor="text1"/>
        </w:rPr>
        <w:t xml:space="preserve"> Μικρές διαφορές μεταξύ της δεξιάς και της αριστερής πλευράς (π.χ. στο στήθος ή στη μύτη).</w:t>
      </w:r>
    </w:p>
    <w:p w14:paraId="32D97322" w14:textId="77777777" w:rsidR="00D91236" w:rsidRPr="00D91236" w:rsidRDefault="00D91236" w:rsidP="00D91236">
      <w:pPr>
        <w:numPr>
          <w:ilvl w:val="0"/>
          <w:numId w:val="21"/>
        </w:numPr>
        <w:spacing w:before="100" w:beforeAutospacing="1" w:after="100" w:afterAutospacing="1" w:line="240" w:lineRule="auto"/>
        <w:rPr>
          <w:rFonts w:ascii="Avenir Next" w:hAnsi="Avenir Next"/>
          <w:color w:val="000000" w:themeColor="text1"/>
        </w:rPr>
      </w:pPr>
      <w:r w:rsidRPr="00D91236">
        <w:rPr>
          <w:rStyle w:val="lev"/>
          <w:rFonts w:ascii="Avenir Next" w:hAnsi="Avenir Next"/>
          <w:color w:val="000000" w:themeColor="text1"/>
        </w:rPr>
        <w:t>Ανωμαλίες επιφάνειας:</w:t>
      </w:r>
      <w:r w:rsidRPr="00D91236">
        <w:rPr>
          <w:rFonts w:ascii="Avenir Next" w:hAnsi="Avenir Next"/>
          <w:color w:val="000000" w:themeColor="text1"/>
        </w:rPr>
        <w:t xml:space="preserve"> «Κυματισμοί» (rippling), λακκούβες ή εξογκώματα.</w:t>
      </w:r>
    </w:p>
    <w:p w14:paraId="5B22A33C" w14:textId="77777777" w:rsidR="00D91236" w:rsidRPr="00D91236" w:rsidRDefault="00D91236" w:rsidP="00D91236">
      <w:pPr>
        <w:numPr>
          <w:ilvl w:val="0"/>
          <w:numId w:val="21"/>
        </w:numPr>
        <w:spacing w:before="100" w:beforeAutospacing="1" w:after="100" w:afterAutospacing="1" w:line="240" w:lineRule="auto"/>
        <w:rPr>
          <w:rFonts w:ascii="Avenir Next" w:hAnsi="Avenir Next"/>
          <w:color w:val="000000" w:themeColor="text1"/>
        </w:rPr>
      </w:pPr>
      <w:r w:rsidRPr="00D91236">
        <w:rPr>
          <w:rStyle w:val="lev"/>
          <w:rFonts w:ascii="Avenir Next" w:hAnsi="Avenir Next"/>
          <w:color w:val="000000" w:themeColor="text1"/>
        </w:rPr>
        <w:t>Υπολειπόμενο πρόβλημα:</w:t>
      </w:r>
      <w:r w:rsidRPr="00D91236">
        <w:rPr>
          <w:rFonts w:ascii="Avenir Next" w:hAnsi="Avenir Next"/>
          <w:color w:val="000000" w:themeColor="text1"/>
        </w:rPr>
        <w:t xml:space="preserve"> Π.χ. παραμονή λίπους σε ένα σημείο μετά από λιποαναρρόφηση («dog ears» στις άκρες της τομής).</w:t>
      </w:r>
    </w:p>
    <w:p w14:paraId="5ADD245D" w14:textId="77777777" w:rsidR="00D91236" w:rsidRPr="00D91236" w:rsidRDefault="00D91236" w:rsidP="00D91236">
      <w:pPr>
        <w:pStyle w:val="NormalWeb"/>
        <w:rPr>
          <w:rFonts w:ascii="Avenir Next" w:hAnsi="Avenir Next"/>
          <w:color w:val="000000" w:themeColor="text1"/>
          <w:lang w:val="el-GR"/>
        </w:rPr>
      </w:pPr>
      <w:r w:rsidRPr="00D91236">
        <w:rPr>
          <w:rFonts w:ascii="Avenir Next" w:hAnsi="Avenir Next"/>
          <w:color w:val="000000" w:themeColor="text1"/>
          <w:lang w:val="el-GR"/>
        </w:rPr>
        <w:t xml:space="preserve">Σε αυτές τις περιπτώσεις, μπορεί να προταθεί μια </w:t>
      </w:r>
      <w:r w:rsidRPr="00D91236">
        <w:rPr>
          <w:rStyle w:val="lev"/>
          <w:rFonts w:ascii="Avenir Next" w:hAnsi="Avenir Next"/>
          <w:color w:val="000000" w:themeColor="text1"/>
          <w:lang w:val="el-GR"/>
        </w:rPr>
        <w:t>διορθωτική επέμβαση (</w:t>
      </w:r>
      <w:r w:rsidRPr="00D91236">
        <w:rPr>
          <w:rStyle w:val="lev"/>
          <w:rFonts w:ascii="Avenir Next" w:hAnsi="Avenir Next"/>
          <w:color w:val="000000" w:themeColor="text1"/>
        </w:rPr>
        <w:t>retouche</w:t>
      </w:r>
      <w:r w:rsidRPr="00D91236">
        <w:rPr>
          <w:rStyle w:val="lev"/>
          <w:rFonts w:ascii="Avenir Next" w:hAnsi="Avenir Next"/>
          <w:color w:val="000000" w:themeColor="text1"/>
          <w:lang w:val="el-GR"/>
        </w:rPr>
        <w:t>)</w:t>
      </w:r>
      <w:r w:rsidRPr="00D91236">
        <w:rPr>
          <w:rFonts w:ascii="Avenir Next" w:hAnsi="Avenir Next"/>
          <w:color w:val="000000" w:themeColor="text1"/>
          <w:lang w:val="el-GR"/>
        </w:rPr>
        <w:t>. Συνήθως είναι μικρότερης έκτασης από την αρχική επέμβαση, γίνεται συχνά με τοπική αναισθησία και προγραμματίζεται αφού ολοκληρωθεί η επούλωση (συνήθως μετά από 6-12 μήνες).</w:t>
      </w:r>
    </w:p>
    <w:p w14:paraId="70C8EF61" w14:textId="77777777" w:rsidR="00D91236" w:rsidRPr="00D91236" w:rsidRDefault="00D91236" w:rsidP="00D91236">
      <w:pPr>
        <w:pStyle w:val="Titre3"/>
        <w:rPr>
          <w:rFonts w:ascii="Avenir Next" w:hAnsi="Avenir Next"/>
          <w:color w:val="000000" w:themeColor="text1"/>
        </w:rPr>
      </w:pPr>
      <w:r w:rsidRPr="00D91236">
        <w:rPr>
          <w:rFonts w:ascii="Avenir Next" w:hAnsi="Avenir Next"/>
          <w:color w:val="000000" w:themeColor="text1"/>
        </w:rPr>
        <w:t>3. Η ΔΥΣΑΡΕΣΚΕΙΑ ΤΟΥ ΑΣΘΕΝΟΥΣ (INSATISFACTION)</w:t>
      </w:r>
    </w:p>
    <w:p w14:paraId="67945625" w14:textId="77777777" w:rsidR="00D91236" w:rsidRPr="00D91236" w:rsidRDefault="00D91236" w:rsidP="00D91236">
      <w:pPr>
        <w:pStyle w:val="NormalWeb"/>
        <w:rPr>
          <w:rFonts w:ascii="Avenir Next" w:hAnsi="Avenir Next"/>
          <w:color w:val="000000" w:themeColor="text1"/>
        </w:rPr>
      </w:pPr>
      <w:r w:rsidRPr="00D91236">
        <w:rPr>
          <w:rFonts w:ascii="Avenir Next" w:hAnsi="Avenir Next"/>
          <w:color w:val="000000" w:themeColor="text1"/>
          <w:lang w:val="el-GR"/>
        </w:rPr>
        <w:t xml:space="preserve">Εδώ το αποτέλεσμα είναι τεχνικά σωστό και χωρίς επιπλοκές, αλλά δεν ανταποκρίνεται στις προσδοκίες του ασθενούς. </w:t>
      </w:r>
      <w:r w:rsidRPr="00D91236">
        <w:rPr>
          <w:rFonts w:ascii="Avenir Next" w:hAnsi="Avenir Next"/>
          <w:color w:val="000000" w:themeColor="text1"/>
        </w:rPr>
        <w:t>Αυτό μπορεί να οφείλεται σε:</w:t>
      </w:r>
    </w:p>
    <w:p w14:paraId="40B9B7A9" w14:textId="77777777" w:rsidR="00D91236" w:rsidRPr="00D91236" w:rsidRDefault="00D91236" w:rsidP="00D91236">
      <w:pPr>
        <w:numPr>
          <w:ilvl w:val="0"/>
          <w:numId w:val="22"/>
        </w:numPr>
        <w:spacing w:before="100" w:beforeAutospacing="1" w:after="100" w:afterAutospacing="1" w:line="240" w:lineRule="auto"/>
        <w:rPr>
          <w:rFonts w:ascii="Avenir Next" w:hAnsi="Avenir Next"/>
          <w:color w:val="000000" w:themeColor="text1"/>
        </w:rPr>
      </w:pPr>
      <w:r w:rsidRPr="00D91236">
        <w:rPr>
          <w:rStyle w:val="lev"/>
          <w:rFonts w:ascii="Avenir Next" w:hAnsi="Avenir Next"/>
          <w:color w:val="000000" w:themeColor="text1"/>
        </w:rPr>
        <w:lastRenderedPageBreak/>
        <w:t>Μη ρεαλιστικές προσδοκίες:</w:t>
      </w:r>
      <w:r w:rsidRPr="00D91236">
        <w:rPr>
          <w:rFonts w:ascii="Avenir Next" w:hAnsi="Avenir Next"/>
          <w:color w:val="000000" w:themeColor="text1"/>
        </w:rPr>
        <w:t xml:space="preserve"> Ο ασθενής περίμενε μια αλλαγή που δεν ήταν χειρουργικά εφικτή.</w:t>
      </w:r>
    </w:p>
    <w:p w14:paraId="2FC7AFA7" w14:textId="77777777" w:rsidR="00D91236" w:rsidRPr="00D91236" w:rsidRDefault="00D91236" w:rsidP="00D91236">
      <w:pPr>
        <w:numPr>
          <w:ilvl w:val="0"/>
          <w:numId w:val="22"/>
        </w:numPr>
        <w:spacing w:before="100" w:beforeAutospacing="1" w:after="100" w:afterAutospacing="1" w:line="240" w:lineRule="auto"/>
        <w:rPr>
          <w:rFonts w:ascii="Avenir Next" w:hAnsi="Avenir Next"/>
          <w:color w:val="000000" w:themeColor="text1"/>
        </w:rPr>
      </w:pPr>
      <w:r w:rsidRPr="00D91236">
        <w:rPr>
          <w:rStyle w:val="lev"/>
          <w:rFonts w:ascii="Avenir Next" w:hAnsi="Avenir Next"/>
          <w:color w:val="000000" w:themeColor="text1"/>
        </w:rPr>
        <w:t>Ψυχολογικούς παράγοντες:</w:t>
      </w:r>
      <w:r w:rsidRPr="00D91236">
        <w:rPr>
          <w:rFonts w:ascii="Avenir Next" w:hAnsi="Avenir Next"/>
          <w:color w:val="000000" w:themeColor="text1"/>
        </w:rPr>
        <w:t xml:space="preserve"> Δυσμορφική διαταραχή (ο ασθενής βλέπει ελαττώματα που δεν υπάρχουν) ή ελπίδα ότι η επέμβαση θα λύσει προσωπικά/κοινωνικά προβλήματα.</w:t>
      </w:r>
    </w:p>
    <w:p w14:paraId="1AAA6AAB" w14:textId="77777777" w:rsidR="00D91236" w:rsidRPr="00D91236" w:rsidRDefault="00D91236" w:rsidP="00D91236">
      <w:pPr>
        <w:numPr>
          <w:ilvl w:val="0"/>
          <w:numId w:val="22"/>
        </w:numPr>
        <w:spacing w:before="100" w:beforeAutospacing="1" w:after="100" w:afterAutospacing="1" w:line="240" w:lineRule="auto"/>
        <w:rPr>
          <w:rFonts w:ascii="Avenir Next" w:hAnsi="Avenir Next"/>
          <w:color w:val="000000" w:themeColor="text1"/>
        </w:rPr>
      </w:pPr>
      <w:r w:rsidRPr="00D91236">
        <w:rPr>
          <w:rStyle w:val="lev"/>
          <w:rFonts w:ascii="Avenir Next" w:hAnsi="Avenir Next"/>
          <w:color w:val="000000" w:themeColor="text1"/>
        </w:rPr>
        <w:t>Αλλαγή γνώμης:</w:t>
      </w:r>
      <w:r w:rsidRPr="00D91236">
        <w:rPr>
          <w:rFonts w:ascii="Avenir Next" w:hAnsi="Avenir Next"/>
          <w:color w:val="000000" w:themeColor="text1"/>
        </w:rPr>
        <w:t xml:space="preserve"> Ο ασθενής ήθελε π.χ. ένα φυσικό στήθος, αλλά μετά την επέμβαση αποφασίζει ότι το ήθελε μεγαλύτερο.</w:t>
      </w:r>
    </w:p>
    <w:p w14:paraId="16CAE329" w14:textId="77777777" w:rsidR="00D91236" w:rsidRPr="00D91236" w:rsidRDefault="00D91236" w:rsidP="00D91236">
      <w:pPr>
        <w:pStyle w:val="NormalWeb"/>
        <w:rPr>
          <w:rFonts w:ascii="Avenir Next" w:hAnsi="Avenir Next"/>
          <w:color w:val="000000" w:themeColor="text1"/>
          <w:lang w:val="el-GR"/>
        </w:rPr>
      </w:pPr>
      <w:r w:rsidRPr="00D91236">
        <w:rPr>
          <w:rFonts w:ascii="Avenir Next" w:hAnsi="Avenir Next"/>
          <w:color w:val="000000" w:themeColor="text1"/>
          <w:lang w:val="el-GR"/>
        </w:rPr>
        <w:t>Σε αυτή την κατηγορία, η απόφαση για επανεπέμβαση είναι πολύ δύσκολη. Ο χειρουργός μπορεί να αρνηθεί να ξαναχειρουργήσει αν κρίνει ότι το αποτέλεσμα είναι ικανοποιητικό ή ότι μια νέα επέμβαση ενέχει αδικαιολόγητους κινδύνους χωρίς εγγύηση ικανοποίησης.</w:t>
      </w:r>
    </w:p>
    <w:p w14:paraId="007968DA" w14:textId="77777777" w:rsidR="00D91236" w:rsidRPr="00D91236" w:rsidRDefault="00D91236" w:rsidP="00D91236">
      <w:pPr>
        <w:pStyle w:val="Titre3"/>
        <w:rPr>
          <w:rFonts w:ascii="Avenir Next" w:hAnsi="Avenir Next"/>
          <w:color w:val="000000" w:themeColor="text1"/>
        </w:rPr>
      </w:pPr>
      <w:r w:rsidRPr="00D91236">
        <w:rPr>
          <w:rFonts w:ascii="Avenir Next" w:hAnsi="Avenir Next"/>
          <w:color w:val="000000" w:themeColor="text1"/>
        </w:rPr>
        <w:t>ΟΙΚΟΝΟΜΙΚΕΣ ΠΤΥΧΕΣ ΤΗΣ ΕΠΑΝΕΠΕΜΒΑΣΗΣ</w:t>
      </w:r>
    </w:p>
    <w:p w14:paraId="4CB81536" w14:textId="77777777" w:rsidR="00D91236" w:rsidRPr="00D91236" w:rsidRDefault="00D91236" w:rsidP="00D91236">
      <w:pPr>
        <w:pStyle w:val="NormalWeb"/>
        <w:rPr>
          <w:rFonts w:ascii="Avenir Next" w:hAnsi="Avenir Next"/>
          <w:color w:val="000000" w:themeColor="text1"/>
          <w:lang w:val="el-GR"/>
        </w:rPr>
      </w:pPr>
      <w:r w:rsidRPr="00D91236">
        <w:rPr>
          <w:rFonts w:ascii="Avenir Next" w:hAnsi="Avenir Next"/>
          <w:color w:val="000000" w:themeColor="text1"/>
          <w:lang w:val="el-GR"/>
        </w:rPr>
        <w:t xml:space="preserve">Είναι σημαντικό να διευκρινιστεί το οικονομικό σκέλος μιας πιθανής δεύτερης επέμβασης </w:t>
      </w:r>
      <w:r w:rsidRPr="00D91236">
        <w:rPr>
          <w:rStyle w:val="lev"/>
          <w:rFonts w:ascii="Avenir Next" w:hAnsi="Avenir Next"/>
          <w:color w:val="000000" w:themeColor="text1"/>
          <w:lang w:val="el-GR"/>
        </w:rPr>
        <w:t>πριν</w:t>
      </w:r>
      <w:r w:rsidRPr="00D91236">
        <w:rPr>
          <w:rFonts w:ascii="Avenir Next" w:hAnsi="Avenir Next"/>
          <w:color w:val="000000" w:themeColor="text1"/>
          <w:lang w:val="el-GR"/>
        </w:rPr>
        <w:t xml:space="preserve"> από την πρώτη χειρουργική πράξη.</w:t>
      </w:r>
    </w:p>
    <w:p w14:paraId="4D12A44A" w14:textId="77777777" w:rsidR="00D91236" w:rsidRPr="00D91236" w:rsidRDefault="00D91236" w:rsidP="00D91236">
      <w:pPr>
        <w:pStyle w:val="NormalWeb"/>
        <w:numPr>
          <w:ilvl w:val="0"/>
          <w:numId w:val="23"/>
        </w:numPr>
        <w:rPr>
          <w:rFonts w:ascii="Avenir Next" w:hAnsi="Avenir Next"/>
          <w:color w:val="000000" w:themeColor="text1"/>
          <w:lang w:val="el-GR"/>
        </w:rPr>
      </w:pPr>
      <w:r w:rsidRPr="00D91236">
        <w:rPr>
          <w:rStyle w:val="lev"/>
          <w:rFonts w:ascii="Avenir Next" w:hAnsi="Avenir Next"/>
          <w:color w:val="000000" w:themeColor="text1"/>
          <w:lang w:val="el-GR"/>
        </w:rPr>
        <w:t>Σε περίπτωση επιπλοκής (ιατρική ανάγκη):</w:t>
      </w:r>
      <w:r w:rsidRPr="00D91236">
        <w:rPr>
          <w:rFonts w:ascii="Avenir Next" w:hAnsi="Avenir Next"/>
          <w:color w:val="000000" w:themeColor="text1"/>
          <w:lang w:val="el-GR"/>
        </w:rPr>
        <w:t xml:space="preserve"> Συνήθως, το κόστος των ιατρικών πράξεων για την αντιμετώπιση μιας άμεσης επιπλοκής (π.χ. αιμάτωμα) καλύπτεται από την ασφάλεια (δημόσια ή ιδιωτική) ως προς τα νοσήλια. Ωστόσο, μπορεί να υπάρξουν επιπλέον χρεώσεις για την κλινική ή τον αναισθησιολόγο.</w:t>
      </w:r>
    </w:p>
    <w:p w14:paraId="5F3590DC" w14:textId="77777777" w:rsidR="00D91236" w:rsidRPr="00D91236" w:rsidRDefault="00D91236" w:rsidP="00D91236">
      <w:pPr>
        <w:pStyle w:val="NormalWeb"/>
        <w:numPr>
          <w:ilvl w:val="0"/>
          <w:numId w:val="23"/>
        </w:numPr>
        <w:rPr>
          <w:rFonts w:ascii="Avenir Next" w:hAnsi="Avenir Next"/>
          <w:color w:val="000000" w:themeColor="text1"/>
          <w:lang w:val="el-GR"/>
        </w:rPr>
      </w:pPr>
      <w:r w:rsidRPr="00D91236">
        <w:rPr>
          <w:rStyle w:val="lev"/>
          <w:rFonts w:ascii="Avenir Next" w:hAnsi="Avenir Next"/>
          <w:color w:val="000000" w:themeColor="text1"/>
          <w:lang w:val="el-GR"/>
        </w:rPr>
        <w:t>Σε περίπτωση ατέλειας (αισθητική διόρθωση):</w:t>
      </w:r>
      <w:r w:rsidRPr="00D91236">
        <w:rPr>
          <w:rFonts w:ascii="Avenir Next" w:hAnsi="Avenir Next"/>
          <w:color w:val="000000" w:themeColor="text1"/>
          <w:lang w:val="el-GR"/>
        </w:rPr>
        <w:t xml:space="preserve"> Η πολιτική διαφέρει ανάλογα με τον χειρουργό και την κλινική.</w:t>
      </w:r>
    </w:p>
    <w:p w14:paraId="250329EE" w14:textId="77777777" w:rsidR="00D91236" w:rsidRPr="00D91236" w:rsidRDefault="00D91236" w:rsidP="00D91236">
      <w:pPr>
        <w:numPr>
          <w:ilvl w:val="1"/>
          <w:numId w:val="23"/>
        </w:numPr>
        <w:spacing w:before="100" w:beforeAutospacing="1" w:after="100" w:afterAutospacing="1" w:line="240" w:lineRule="auto"/>
        <w:rPr>
          <w:rFonts w:ascii="Avenir Next" w:hAnsi="Avenir Next"/>
          <w:color w:val="000000" w:themeColor="text1"/>
        </w:rPr>
      </w:pPr>
      <w:r w:rsidRPr="00D91236">
        <w:rPr>
          <w:rFonts w:ascii="Avenir Next" w:hAnsi="Avenir Next"/>
          <w:color w:val="000000" w:themeColor="text1"/>
        </w:rPr>
        <w:t>Πολλοί χειρουργοί δεν χρεώνουν την αμοιβή τους για μικρές διορθώσεις («retouches») που γίνονται μέσα στον πρώτο χρόνο.</w:t>
      </w:r>
    </w:p>
    <w:p w14:paraId="056C596B" w14:textId="77777777" w:rsidR="00D91236" w:rsidRPr="00D91236" w:rsidRDefault="00D91236" w:rsidP="00D91236">
      <w:pPr>
        <w:numPr>
          <w:ilvl w:val="1"/>
          <w:numId w:val="23"/>
        </w:numPr>
        <w:spacing w:before="100" w:beforeAutospacing="1" w:after="100" w:afterAutospacing="1" w:line="240" w:lineRule="auto"/>
        <w:rPr>
          <w:rFonts w:ascii="Avenir Next" w:hAnsi="Avenir Next"/>
          <w:color w:val="000000" w:themeColor="text1"/>
        </w:rPr>
      </w:pPr>
      <w:r w:rsidRPr="00D91236">
        <w:rPr>
          <w:rFonts w:ascii="Avenir Next" w:hAnsi="Avenir Next"/>
          <w:color w:val="000000" w:themeColor="text1"/>
        </w:rPr>
        <w:t>Ωστόσο, ο ασθενής καλείται συνήθως να πληρώσει τα έξοδα της κλινικής (χειρουργείο, υλικά) και του αναισθησιολόγου.</w:t>
      </w:r>
    </w:p>
    <w:p w14:paraId="28AF1C10" w14:textId="77777777" w:rsidR="00D91236" w:rsidRPr="00D91236" w:rsidRDefault="00D91236" w:rsidP="00D91236">
      <w:pPr>
        <w:pStyle w:val="NormalWeb"/>
        <w:numPr>
          <w:ilvl w:val="0"/>
          <w:numId w:val="23"/>
        </w:numPr>
        <w:rPr>
          <w:rFonts w:ascii="Avenir Next" w:hAnsi="Avenir Next"/>
          <w:color w:val="000000" w:themeColor="text1"/>
          <w:lang w:val="el-GR"/>
        </w:rPr>
      </w:pPr>
      <w:r w:rsidRPr="00D91236">
        <w:rPr>
          <w:rStyle w:val="lev"/>
          <w:rFonts w:ascii="Avenir Next" w:hAnsi="Avenir Next"/>
          <w:color w:val="000000" w:themeColor="text1"/>
          <w:lang w:val="el-GR"/>
        </w:rPr>
        <w:t>Σε περίπτωση δυσαρέσκειας (υποκειμενική επιθυμία):</w:t>
      </w:r>
      <w:r w:rsidRPr="00D91236">
        <w:rPr>
          <w:rFonts w:ascii="Avenir Next" w:hAnsi="Avenir Next"/>
          <w:color w:val="000000" w:themeColor="text1"/>
          <w:lang w:val="el-GR"/>
        </w:rPr>
        <w:t xml:space="preserve"> Εάν η επανεπέμβαση γίνεται επειδή ο ασθενής άλλαξε γνώμη ή θέλει κάτι διαφορετικό, θεωρείται ως μια εντελώς νέα επέμβαση και χρεώνεται κανονικά εξ ολοκλήρου.</w:t>
      </w:r>
    </w:p>
    <w:p w14:paraId="60D46282" w14:textId="77777777" w:rsidR="00D91236" w:rsidRPr="00D91236" w:rsidRDefault="00D91236" w:rsidP="00D91236">
      <w:pPr>
        <w:pStyle w:val="Titre3"/>
        <w:rPr>
          <w:rFonts w:ascii="Avenir Next" w:hAnsi="Avenir Next"/>
          <w:color w:val="000000" w:themeColor="text1"/>
        </w:rPr>
      </w:pPr>
      <w:r w:rsidRPr="00D91236">
        <w:rPr>
          <w:rFonts w:ascii="Avenir Next" w:hAnsi="Avenir Next"/>
          <w:color w:val="000000" w:themeColor="text1"/>
        </w:rPr>
        <w:t>Η ΣΧΕΣΗ ΕΜΠΙΣΤΟΣΥΝΗΣ</w:t>
      </w:r>
    </w:p>
    <w:p w14:paraId="4ED4071E" w14:textId="77777777" w:rsidR="00D91236" w:rsidRPr="00D91236" w:rsidRDefault="00D91236" w:rsidP="00D91236">
      <w:pPr>
        <w:pStyle w:val="NormalWeb"/>
        <w:rPr>
          <w:rFonts w:ascii="Avenir Next" w:hAnsi="Avenir Next"/>
          <w:color w:val="000000" w:themeColor="text1"/>
          <w:lang w:val="el-GR"/>
        </w:rPr>
      </w:pPr>
      <w:r w:rsidRPr="00D91236">
        <w:rPr>
          <w:rFonts w:ascii="Avenir Next" w:hAnsi="Avenir Next"/>
          <w:color w:val="000000" w:themeColor="text1"/>
          <w:lang w:val="el-GR"/>
        </w:rPr>
        <w:t xml:space="preserve">Η πιθανότητα επανεπέμβασης, αν και δυσάρεστη, είναι μέρος της χειρουργικής πραγματικότητας. Η ειλικρινής συζήτηση με τον χειρουργό σας είναι το κλειδί. Εάν προκύψει πρόβλημα, μην διστάσετε να το συζητήσετε ανοιχτά. Η αμοιβαία εμπιστοσύνη είναι απαραίτητη για την εξεύρεση της καλύτερης λύσης. Η αναζήτηση δεύτερης γνώμης είναι δικαίωμά σας, αλλά </w:t>
      </w:r>
      <w:r w:rsidRPr="00D91236">
        <w:rPr>
          <w:rFonts w:ascii="Avenir Next" w:hAnsi="Avenir Next"/>
          <w:color w:val="000000" w:themeColor="text1"/>
          <w:lang w:val="el-GR"/>
        </w:rPr>
        <w:lastRenderedPageBreak/>
        <w:t>συχνά ο αρχικός χειρουργός είναι ο πιο κατάλληλος να διορθώσει το πρόβλημα, καθώς γνωρίζει ακριβώς τι έγινε στην πρώτη επέμβαση.</w:t>
      </w:r>
    </w:p>
    <w:p w14:paraId="3721E756" w14:textId="77777777" w:rsidR="00D91236" w:rsidRPr="00D91236" w:rsidRDefault="00D91236" w:rsidP="00D91236">
      <w:pPr>
        <w:pStyle w:val="Titre3"/>
        <w:rPr>
          <w:rFonts w:ascii="Avenir Next" w:hAnsi="Avenir Next"/>
          <w:color w:val="000000" w:themeColor="text1"/>
        </w:rPr>
      </w:pPr>
      <w:r w:rsidRPr="00D91236">
        <w:rPr>
          <w:rFonts w:ascii="Avenir Next" w:hAnsi="Avenir Next"/>
          <w:color w:val="000000" w:themeColor="text1"/>
        </w:rPr>
        <w:t>ΣΥΜΠΕΡΑΣΜΑ</w:t>
      </w:r>
    </w:p>
    <w:p w14:paraId="2AB49520" w14:textId="77777777" w:rsidR="00D91236" w:rsidRPr="00D91236" w:rsidRDefault="00D91236" w:rsidP="00D91236">
      <w:pPr>
        <w:pStyle w:val="NormalWeb"/>
        <w:rPr>
          <w:rFonts w:ascii="Avenir Next" w:hAnsi="Avenir Next"/>
          <w:color w:val="000000" w:themeColor="text1"/>
          <w:lang w:val="el-GR"/>
        </w:rPr>
      </w:pPr>
      <w:r w:rsidRPr="00D91236">
        <w:rPr>
          <w:rFonts w:ascii="Avenir Next" w:hAnsi="Avenir Next"/>
          <w:color w:val="000000" w:themeColor="text1"/>
          <w:lang w:val="el-GR"/>
        </w:rPr>
        <w:t>Η πλαστική χειρουργική δεν είναι μαγεία, αλλά ιατρική πράξη με βιολογικούς περιορισμούς. Η επανεπέμβαση δεν σημαίνει απαραίτητα αποτυχία, αλλά μπορεί να είναι μέρος της διαδικασίας για την επίτευξη του βέλτιστου δυνατού αποτελέσματος.</w:t>
      </w:r>
    </w:p>
    <w:p w14:paraId="11E8A8B7" w14:textId="77777777" w:rsidR="00D91236" w:rsidRPr="00D91236" w:rsidRDefault="00E938BC" w:rsidP="00D91236">
      <w:pPr>
        <w:rPr>
          <w:rFonts w:ascii="Avenir Next" w:hAnsi="Avenir Next"/>
          <w:color w:val="000000" w:themeColor="text1"/>
        </w:rPr>
      </w:pPr>
      <w:r w:rsidRPr="00E938BC">
        <w:rPr>
          <w:rFonts w:ascii="Avenir Next" w:hAnsi="Avenir Next"/>
          <w:noProof/>
          <w:color w:val="000000" w:themeColor="text1"/>
        </w:rPr>
        <w:pict w14:anchorId="4B41516F">
          <v:rect id="_x0000_i1025" alt="" style="width:431.85pt;height:.05pt;mso-width-percent:0;mso-height-percent:0;mso-width-percent:0;mso-height-percent:0" o:hrpct="952" o:hralign="center" o:hrstd="t" o:hr="t" fillcolor="#a0a0a0" stroked="f"/>
        </w:pict>
      </w:r>
    </w:p>
    <w:p w14:paraId="20D37234" w14:textId="77777777" w:rsidR="004941B0" w:rsidRPr="00D91236"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D91236">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D91236"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D91236">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D91236"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D91236"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D91236">
        <w:rPr>
          <w:rFonts w:ascii="Avenir Next" w:hAnsi="Avenir Next" w:cs="Menlo"/>
          <w:b/>
          <w:bCs/>
          <w:color w:val="000000" w:themeColor="text1"/>
          <w:lang w:val="el-GR"/>
        </w:rPr>
        <w:t>ΠΡΟΣΩΠΙΚΕΣ ΠΑΡΑΤΗΡΗΣΕΙΣ:</w:t>
      </w:r>
    </w:p>
    <w:p w14:paraId="582865BA" w14:textId="0C2038D6" w:rsidR="004941B0" w:rsidRPr="00D91236" w:rsidRDefault="00784E1B" w:rsidP="004941B0">
      <w:pPr>
        <w:rPr>
          <w:rFonts w:ascii="Avenir Next" w:hAnsi="Avenir Next"/>
          <w:color w:val="000000" w:themeColor="text1"/>
          <w:lang w:val="el-GR"/>
        </w:rPr>
      </w:pPr>
      <w:r w:rsidRPr="00D91236">
        <w:rPr>
          <w:rFonts w:ascii="Avenir Next" w:hAnsi="Avenir Next" w:cs="Menlo"/>
          <w:color w:val="000000" w:themeColor="text1"/>
          <w:lang w:val="el-GR"/>
        </w:rPr>
        <w:t>——————————————————————————————————————————————————————————————————————————————————————————————————————————————————————————————————</w:t>
      </w:r>
      <w:r w:rsidR="00D91236" w:rsidRPr="00D91236">
        <w:rPr>
          <w:rFonts w:ascii="Avenir Next" w:hAnsi="Avenir Next" w:cs="Menlo"/>
          <w:color w:val="000000" w:themeColor="text1"/>
          <w:lang w:val="el-GR"/>
        </w:rPr>
        <w:t>———————————————————————————————————————————————————————————————————————————————————————————————————————————————————————————————————————————————————————————————————————————————————————————————————————————————————————————————————————————————————————————————————————————————————————————————————————————————————————————————————————————————————————————————————————————————————————————————————————————————————————————————————————————————————————————————————————</w:t>
      </w:r>
    </w:p>
    <w:sectPr w:rsidR="004941B0" w:rsidRPr="00D9123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D8583B"/>
    <w:multiLevelType w:val="multilevel"/>
    <w:tmpl w:val="24E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55228"/>
    <w:multiLevelType w:val="multilevel"/>
    <w:tmpl w:val="36FA6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2B694F"/>
    <w:multiLevelType w:val="multilevel"/>
    <w:tmpl w:val="935477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F7214"/>
    <w:multiLevelType w:val="multilevel"/>
    <w:tmpl w:val="9322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2F67DC"/>
    <w:multiLevelType w:val="multilevel"/>
    <w:tmpl w:val="740E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8"/>
  </w:num>
  <w:num w:numId="11" w16cid:durableId="1894003908">
    <w:abstractNumId w:val="19"/>
  </w:num>
  <w:num w:numId="12" w16cid:durableId="1426151215">
    <w:abstractNumId w:val="11"/>
  </w:num>
  <w:num w:numId="13" w16cid:durableId="1995715767">
    <w:abstractNumId w:val="20"/>
  </w:num>
  <w:num w:numId="14" w16cid:durableId="2096197095">
    <w:abstractNumId w:val="13"/>
  </w:num>
  <w:num w:numId="15" w16cid:durableId="2112894837">
    <w:abstractNumId w:val="22"/>
  </w:num>
  <w:num w:numId="16" w16cid:durableId="1112477393">
    <w:abstractNumId w:val="14"/>
  </w:num>
  <w:num w:numId="17" w16cid:durableId="1200625083">
    <w:abstractNumId w:val="9"/>
  </w:num>
  <w:num w:numId="18" w16cid:durableId="89356135">
    <w:abstractNumId w:val="16"/>
  </w:num>
  <w:num w:numId="19" w16cid:durableId="1760322058">
    <w:abstractNumId w:val="12"/>
  </w:num>
  <w:num w:numId="20" w16cid:durableId="1549947868">
    <w:abstractNumId w:val="21"/>
  </w:num>
  <w:num w:numId="21" w16cid:durableId="2122995190">
    <w:abstractNumId w:val="17"/>
  </w:num>
  <w:num w:numId="22" w16cid:durableId="368342311">
    <w:abstractNumId w:val="10"/>
  </w:num>
  <w:num w:numId="23" w16cid:durableId="176699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326F90"/>
    <w:rsid w:val="004941B0"/>
    <w:rsid w:val="004C0952"/>
    <w:rsid w:val="004E0449"/>
    <w:rsid w:val="00574AA3"/>
    <w:rsid w:val="006349FC"/>
    <w:rsid w:val="00662DE1"/>
    <w:rsid w:val="006B0B1D"/>
    <w:rsid w:val="00784E1B"/>
    <w:rsid w:val="008F27A8"/>
    <w:rsid w:val="0090265F"/>
    <w:rsid w:val="00AA1D8D"/>
    <w:rsid w:val="00B47730"/>
    <w:rsid w:val="00C71B78"/>
    <w:rsid w:val="00CB0664"/>
    <w:rsid w:val="00D91236"/>
    <w:rsid w:val="00E938B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969</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3</cp:revision>
  <dcterms:created xsi:type="dcterms:W3CDTF">2026-02-16T20:45:00Z</dcterms:created>
  <dcterms:modified xsi:type="dcterms:W3CDTF">2026-02-16T20:47:00Z</dcterms:modified>
  <cp:category/>
</cp:coreProperties>
</file>